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3D839" w14:textId="77777777" w:rsidR="004A432D" w:rsidRDefault="004A432D">
      <w:pPr>
        <w:spacing w:after="120"/>
        <w:jc w:val="center"/>
        <w:rPr>
          <w:rFonts w:asciiTheme="majorHAnsi" w:hAnsiTheme="majorHAnsi" w:cstheme="majorHAnsi"/>
          <w:noProof/>
          <w:lang w:val="it-IT" w:eastAsia="it-IT"/>
        </w:rPr>
      </w:pPr>
    </w:p>
    <w:p w14:paraId="662AEC94" w14:textId="77777777" w:rsidR="004A432D" w:rsidRPr="00456D4F" w:rsidRDefault="00DB442D" w:rsidP="004A432D">
      <w:pPr>
        <w:spacing w:after="120"/>
        <w:jc w:val="center"/>
        <w:rPr>
          <w:rFonts w:asciiTheme="majorHAnsi" w:eastAsia="Times New Roman" w:hAnsiTheme="majorHAnsi" w:cstheme="majorHAnsi"/>
          <w:b/>
        </w:rPr>
      </w:pPr>
      <w:r w:rsidRPr="00456D4F">
        <w:rPr>
          <w:rFonts w:asciiTheme="majorHAnsi" w:hAnsiTheme="majorHAnsi" w:cstheme="majorHAnsi"/>
          <w:noProof/>
          <w:lang w:val="it-IT" w:eastAsia="it-IT"/>
        </w:rPr>
        <w:drawing>
          <wp:inline distT="0" distB="0" distL="0" distR="0" wp14:anchorId="38C14C22" wp14:editId="6A927EAE">
            <wp:extent cx="847725" cy="828675"/>
            <wp:effectExtent l="0" t="0" r="0" b="0"/>
            <wp:docPr id="1" name="Immagine 1" descr="Logo_Centesimu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Logo_Centesimu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2DCDC" w14:textId="77777777" w:rsidR="00A443F5" w:rsidRDefault="00A31944" w:rsidP="00DA4687">
      <w:pPr>
        <w:spacing w:after="0" w:line="360" w:lineRule="auto"/>
        <w:jc w:val="center"/>
        <w:rPr>
          <w:rFonts w:ascii="Book Antiqua" w:eastAsia="Times New Roman" w:hAnsi="Book Antiqua" w:cstheme="majorHAnsi"/>
          <w:b/>
        </w:rPr>
      </w:pPr>
      <w:r w:rsidRPr="004A432D">
        <w:rPr>
          <w:rFonts w:ascii="Book Antiqua" w:eastAsia="Times New Roman" w:hAnsi="Book Antiqua" w:cstheme="majorHAnsi"/>
          <w:b/>
        </w:rPr>
        <w:t>INTERNATIONAL "ECONOMY AND SOCIETY" AWARD</w:t>
      </w:r>
    </w:p>
    <w:p w14:paraId="299F9766" w14:textId="77777777" w:rsidR="004A432D" w:rsidRPr="004A432D" w:rsidRDefault="004A432D" w:rsidP="00DA4687">
      <w:pPr>
        <w:spacing w:after="0" w:line="360" w:lineRule="auto"/>
        <w:jc w:val="center"/>
        <w:rPr>
          <w:rFonts w:ascii="Book Antiqua" w:eastAsia="Times New Roman" w:hAnsi="Book Antiqua" w:cstheme="majorHAnsi"/>
          <w:b/>
        </w:rPr>
      </w:pPr>
      <w:r>
        <w:rPr>
          <w:rFonts w:ascii="Book Antiqua" w:eastAsia="Times New Roman" w:hAnsi="Book Antiqua" w:cstheme="majorHAnsi"/>
          <w:b/>
        </w:rPr>
        <w:t>for the assignment of two scholarships</w:t>
      </w:r>
    </w:p>
    <w:p w14:paraId="6A7FF5B9" w14:textId="77777777" w:rsidR="007F6B5C" w:rsidRPr="004A432D" w:rsidRDefault="007F6B5C" w:rsidP="00DA4687">
      <w:pPr>
        <w:spacing w:after="0" w:line="360" w:lineRule="auto"/>
        <w:jc w:val="center"/>
        <w:rPr>
          <w:rFonts w:ascii="Book Antiqua" w:eastAsia="Times New Roman" w:hAnsi="Book Antiqua" w:cstheme="majorHAnsi"/>
          <w:b/>
        </w:rPr>
      </w:pPr>
      <w:r w:rsidRPr="004A432D">
        <w:rPr>
          <w:rFonts w:ascii="Book Antiqua" w:eastAsia="Times New Roman" w:hAnsi="Book Antiqua" w:cstheme="majorHAnsi"/>
          <w:b/>
        </w:rPr>
        <w:t>ANNOUNCEMENT OF THE COMPETITION</w:t>
      </w:r>
    </w:p>
    <w:p w14:paraId="4A02B9F6" w14:textId="411E522F" w:rsidR="00A443F5" w:rsidRPr="004A432D" w:rsidRDefault="004E555D" w:rsidP="00DA4687">
      <w:pPr>
        <w:spacing w:after="0" w:line="360" w:lineRule="auto"/>
        <w:jc w:val="center"/>
        <w:rPr>
          <w:rFonts w:ascii="Book Antiqua" w:eastAsia="Times New Roman" w:hAnsi="Book Antiqua" w:cstheme="majorHAnsi"/>
          <w:b/>
        </w:rPr>
      </w:pPr>
      <w:r>
        <w:rPr>
          <w:rFonts w:ascii="Book Antiqua" w:eastAsia="Times New Roman" w:hAnsi="Book Antiqua" w:cstheme="majorHAnsi"/>
          <w:b/>
        </w:rPr>
        <w:t>4</w:t>
      </w:r>
      <w:r w:rsidR="00D2443D">
        <w:rPr>
          <w:rFonts w:ascii="Book Antiqua" w:eastAsia="Times New Roman" w:hAnsi="Book Antiqua" w:cstheme="majorHAnsi"/>
          <w:b/>
          <w:vertAlign w:val="superscript"/>
        </w:rPr>
        <w:t>th</w:t>
      </w:r>
      <w:bookmarkStart w:id="0" w:name="_GoBack"/>
      <w:bookmarkEnd w:id="0"/>
      <w:r w:rsidR="004A432D">
        <w:rPr>
          <w:rFonts w:ascii="Book Antiqua" w:eastAsia="Times New Roman" w:hAnsi="Book Antiqua" w:cstheme="majorHAnsi"/>
          <w:b/>
        </w:rPr>
        <w:t xml:space="preserve"> EDITION - YEAR 202</w:t>
      </w:r>
      <w:r>
        <w:rPr>
          <w:rFonts w:ascii="Book Antiqua" w:eastAsia="Times New Roman" w:hAnsi="Book Antiqua" w:cstheme="majorHAnsi"/>
          <w:b/>
        </w:rPr>
        <w:t>4</w:t>
      </w:r>
    </w:p>
    <w:p w14:paraId="65A4E097" w14:textId="77777777" w:rsidR="00456D4F" w:rsidRPr="004A432D" w:rsidRDefault="00456D4F" w:rsidP="00456D4F">
      <w:pPr>
        <w:spacing w:after="0" w:line="240" w:lineRule="auto"/>
        <w:jc w:val="center"/>
        <w:rPr>
          <w:rFonts w:ascii="Book Antiqua" w:eastAsia="Times New Roman" w:hAnsi="Book Antiqua" w:cstheme="majorHAnsi"/>
          <w:b/>
        </w:rPr>
      </w:pPr>
    </w:p>
    <w:p w14:paraId="0148F2FA" w14:textId="77777777" w:rsidR="00A443F5" w:rsidRPr="004A432D" w:rsidRDefault="00A31944">
      <w:pPr>
        <w:jc w:val="both"/>
        <w:rPr>
          <w:rFonts w:ascii="Book Antiqua" w:eastAsia="Times New Roman" w:hAnsi="Book Antiqua" w:cstheme="majorHAnsi"/>
        </w:rPr>
      </w:pPr>
      <w:r w:rsidRPr="004A432D">
        <w:rPr>
          <w:rFonts w:ascii="Book Antiqua" w:eastAsia="Times New Roman" w:hAnsi="Book Antiqua" w:cstheme="majorHAnsi"/>
        </w:rPr>
        <w:t xml:space="preserve">To promote knowledge of the Social Doctrine of the Catholic Church, the </w:t>
      </w:r>
      <w:proofErr w:type="spellStart"/>
      <w:r w:rsidRPr="004A432D">
        <w:rPr>
          <w:rFonts w:ascii="Book Antiqua" w:eastAsia="Times New Roman" w:hAnsi="Book Antiqua" w:cstheme="majorHAnsi"/>
          <w:i/>
        </w:rPr>
        <w:t>Centesimus</w:t>
      </w:r>
      <w:proofErr w:type="spellEnd"/>
      <w:r w:rsidRPr="004A432D">
        <w:rPr>
          <w:rFonts w:ascii="Book Antiqua" w:eastAsia="Times New Roman" w:hAnsi="Book Antiqua" w:cstheme="majorHAnsi"/>
          <w:i/>
        </w:rPr>
        <w:t xml:space="preserve"> </w:t>
      </w:r>
      <w:proofErr w:type="spellStart"/>
      <w:r w:rsidRPr="004A432D">
        <w:rPr>
          <w:rFonts w:ascii="Book Antiqua" w:eastAsia="Times New Roman" w:hAnsi="Book Antiqua" w:cstheme="majorHAnsi"/>
          <w:i/>
        </w:rPr>
        <w:t>Annus</w:t>
      </w:r>
      <w:proofErr w:type="spellEnd"/>
      <w:r w:rsidRPr="004A432D">
        <w:rPr>
          <w:rFonts w:ascii="Book Antiqua" w:eastAsia="Times New Roman" w:hAnsi="Book Antiqua" w:cstheme="majorHAnsi"/>
          <w:i/>
        </w:rPr>
        <w:t xml:space="preserve">- Pro </w:t>
      </w:r>
      <w:proofErr w:type="spellStart"/>
      <w:r w:rsidRPr="004A432D">
        <w:rPr>
          <w:rFonts w:ascii="Book Antiqua" w:eastAsia="Times New Roman" w:hAnsi="Book Antiqua" w:cstheme="majorHAnsi"/>
          <w:i/>
        </w:rPr>
        <w:t>Pontifice</w:t>
      </w:r>
      <w:proofErr w:type="spellEnd"/>
      <w:r w:rsidR="004A432D" w:rsidRPr="004A432D">
        <w:rPr>
          <w:rFonts w:ascii="Book Antiqua" w:eastAsia="Times New Roman" w:hAnsi="Book Antiqua" w:cstheme="majorHAnsi"/>
        </w:rPr>
        <w:t xml:space="preserve"> Foundation (FCAPP) </w:t>
      </w:r>
      <w:r w:rsidRPr="004A432D">
        <w:rPr>
          <w:rFonts w:ascii="Book Antiqua" w:eastAsia="Times New Roman" w:hAnsi="Book Antiqua" w:cstheme="majorHAnsi"/>
        </w:rPr>
        <w:t xml:space="preserve">is offering </w:t>
      </w:r>
    </w:p>
    <w:p w14:paraId="669E066F" w14:textId="77777777" w:rsidR="00A31944" w:rsidRPr="004A432D" w:rsidRDefault="00A31944" w:rsidP="004A43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 Antiqua" w:eastAsia="Times New Roman" w:hAnsi="Book Antiqua" w:cstheme="majorHAnsi"/>
          <w:b/>
        </w:rPr>
      </w:pPr>
      <w:r w:rsidRPr="004A432D">
        <w:rPr>
          <w:rFonts w:ascii="Book Antiqua" w:eastAsia="Times New Roman" w:hAnsi="Book Antiqua" w:cstheme="majorHAnsi"/>
          <w:b/>
          <w:color w:val="000000"/>
        </w:rPr>
        <w:t>a prize awarding two scholarships to young researchers worth 10,000 and</w:t>
      </w:r>
      <w:r w:rsidR="004A432D" w:rsidRPr="004A432D">
        <w:rPr>
          <w:rFonts w:ascii="Book Antiqua" w:eastAsia="Times New Roman" w:hAnsi="Book Antiqua" w:cstheme="majorHAnsi"/>
          <w:b/>
          <w:color w:val="000000"/>
        </w:rPr>
        <w:t xml:space="preserve">/or </w:t>
      </w:r>
      <w:r w:rsidRPr="004A432D">
        <w:rPr>
          <w:rFonts w:ascii="Book Antiqua" w:eastAsia="Times New Roman" w:hAnsi="Book Antiqua" w:cstheme="majorHAnsi"/>
          <w:b/>
          <w:color w:val="000000"/>
        </w:rPr>
        <w:t>20,000 euro</w:t>
      </w:r>
    </w:p>
    <w:p w14:paraId="5769B135" w14:textId="69833B25" w:rsidR="00A443F5" w:rsidRPr="004A432D" w:rsidRDefault="00A31944" w:rsidP="004A432D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Times New Roman" w:hAnsi="Book Antiqua" w:cstheme="majorHAnsi"/>
        </w:rPr>
      </w:pPr>
      <w:r w:rsidRPr="004A432D">
        <w:rPr>
          <w:rFonts w:ascii="Book Antiqua" w:eastAsia="Times New Roman" w:hAnsi="Book Antiqua" w:cstheme="majorHAnsi"/>
        </w:rPr>
        <w:t xml:space="preserve">The </w:t>
      </w:r>
      <w:r w:rsidR="008027BA" w:rsidRPr="004A432D">
        <w:rPr>
          <w:rFonts w:ascii="Book Antiqua" w:eastAsia="Times New Roman" w:hAnsi="Book Antiqua" w:cstheme="majorHAnsi"/>
        </w:rPr>
        <w:t xml:space="preserve">award </w:t>
      </w:r>
      <w:r w:rsidRPr="004A432D">
        <w:rPr>
          <w:rFonts w:ascii="Book Antiqua" w:eastAsia="Times New Roman" w:hAnsi="Book Antiqua" w:cstheme="majorHAnsi"/>
        </w:rPr>
        <w:t xml:space="preserve">is </w:t>
      </w:r>
      <w:r w:rsidR="004A432D" w:rsidRPr="004A432D">
        <w:rPr>
          <w:rFonts w:ascii="Book Antiqua" w:eastAsia="Times New Roman" w:hAnsi="Book Antiqua" w:cstheme="majorHAnsi"/>
        </w:rPr>
        <w:t>annual</w:t>
      </w:r>
      <w:r w:rsidRPr="004A432D">
        <w:rPr>
          <w:rFonts w:ascii="Book Antiqua" w:eastAsia="Times New Roman" w:hAnsi="Book Antiqua" w:cstheme="majorHAnsi"/>
        </w:rPr>
        <w:t xml:space="preserve">; </w:t>
      </w:r>
      <w:r w:rsidR="008027BA" w:rsidRPr="004A432D">
        <w:rPr>
          <w:rFonts w:ascii="Book Antiqua" w:eastAsia="Times New Roman" w:hAnsi="Book Antiqua" w:cstheme="majorHAnsi"/>
        </w:rPr>
        <w:t xml:space="preserve">allocations </w:t>
      </w:r>
      <w:r w:rsidRPr="004A432D">
        <w:rPr>
          <w:rFonts w:ascii="Book Antiqua" w:eastAsia="Times New Roman" w:hAnsi="Book Antiqua" w:cstheme="majorHAnsi"/>
        </w:rPr>
        <w:t xml:space="preserve">will take place in </w:t>
      </w:r>
      <w:r w:rsidR="004A432D" w:rsidRPr="004A432D">
        <w:rPr>
          <w:rFonts w:ascii="Book Antiqua" w:eastAsia="Times New Roman" w:hAnsi="Book Antiqua" w:cstheme="majorHAnsi"/>
        </w:rPr>
        <w:t>202</w:t>
      </w:r>
      <w:r w:rsidR="00D2443D">
        <w:rPr>
          <w:rFonts w:ascii="Book Antiqua" w:eastAsia="Times New Roman" w:hAnsi="Book Antiqua" w:cstheme="majorHAnsi"/>
        </w:rPr>
        <w:t>4</w:t>
      </w:r>
      <w:r w:rsidRPr="004A432D">
        <w:rPr>
          <w:rFonts w:ascii="Book Antiqua" w:eastAsia="Times New Roman" w:hAnsi="Book Antiqua" w:cstheme="majorHAnsi"/>
        </w:rPr>
        <w:t>.</w:t>
      </w:r>
    </w:p>
    <w:p w14:paraId="0CC01E3E" w14:textId="77777777" w:rsidR="00EC7E89" w:rsidRPr="004A432D" w:rsidRDefault="00EC7E89" w:rsidP="00EC7E89">
      <w:pPr>
        <w:spacing w:after="0" w:line="240" w:lineRule="auto"/>
        <w:jc w:val="both"/>
        <w:rPr>
          <w:rFonts w:ascii="Book Antiqua" w:eastAsia="Times New Roman" w:hAnsi="Book Antiqua" w:cstheme="majorHAnsi"/>
        </w:rPr>
      </w:pPr>
    </w:p>
    <w:p w14:paraId="4154D7C9" w14:textId="77777777" w:rsidR="00A443F5" w:rsidRPr="004A432D" w:rsidRDefault="00A31944">
      <w:pPr>
        <w:jc w:val="center"/>
        <w:rPr>
          <w:rFonts w:ascii="Book Antiqua" w:eastAsia="Times New Roman" w:hAnsi="Book Antiqua" w:cstheme="majorHAnsi"/>
          <w:b/>
        </w:rPr>
      </w:pPr>
      <w:r w:rsidRPr="004A432D">
        <w:rPr>
          <w:rFonts w:ascii="Book Antiqua" w:eastAsia="Times New Roman" w:hAnsi="Book Antiqua" w:cstheme="majorHAnsi"/>
          <w:b/>
        </w:rPr>
        <w:t>Scholarship requirements</w:t>
      </w:r>
    </w:p>
    <w:p w14:paraId="6EE71AC0" w14:textId="2E7E82BE" w:rsidR="00A443F5" w:rsidRPr="004A432D" w:rsidRDefault="00A31944">
      <w:pPr>
        <w:jc w:val="both"/>
        <w:rPr>
          <w:rFonts w:ascii="Book Antiqua" w:eastAsia="Times New Roman" w:hAnsi="Book Antiqua" w:cstheme="majorHAnsi"/>
        </w:rPr>
      </w:pPr>
      <w:r w:rsidRPr="004A432D">
        <w:rPr>
          <w:rFonts w:ascii="Book Antiqua" w:eastAsia="Times New Roman" w:hAnsi="Book Antiqua" w:cstheme="majorHAnsi"/>
          <w:b/>
        </w:rPr>
        <w:t xml:space="preserve">In response to the Holy Father's </w:t>
      </w:r>
      <w:r w:rsidR="00B8669D" w:rsidRPr="004A432D">
        <w:rPr>
          <w:rFonts w:ascii="Book Antiqua" w:eastAsia="Times New Roman" w:hAnsi="Book Antiqua" w:cstheme="majorHAnsi"/>
        </w:rPr>
        <w:t>appeals</w:t>
      </w:r>
      <w:r w:rsidRPr="004A432D">
        <w:rPr>
          <w:rFonts w:ascii="Book Antiqua" w:eastAsia="Times New Roman" w:hAnsi="Book Antiqua" w:cstheme="majorHAnsi"/>
        </w:rPr>
        <w:t xml:space="preserve">, FCAPP </w:t>
      </w:r>
      <w:r w:rsidR="00082BEE" w:rsidRPr="004A432D">
        <w:rPr>
          <w:rFonts w:ascii="Book Antiqua" w:eastAsia="Times New Roman" w:hAnsi="Book Antiqua" w:cstheme="majorHAnsi"/>
        </w:rPr>
        <w:t>will be</w:t>
      </w:r>
      <w:r w:rsidR="008027BA" w:rsidRPr="004A432D">
        <w:rPr>
          <w:rFonts w:ascii="Book Antiqua" w:eastAsia="Times New Roman" w:hAnsi="Book Antiqua" w:cstheme="majorHAnsi"/>
        </w:rPr>
        <w:t xml:space="preserve"> announcing a</w:t>
      </w:r>
      <w:r w:rsidR="00B8669D" w:rsidRPr="004A432D">
        <w:rPr>
          <w:rFonts w:ascii="Book Antiqua" w:eastAsia="Times New Roman" w:hAnsi="Book Antiqua" w:cstheme="majorHAnsi"/>
        </w:rPr>
        <w:t xml:space="preserve"> qualification-based</w:t>
      </w:r>
      <w:r w:rsidRPr="004A432D">
        <w:rPr>
          <w:rFonts w:ascii="Book Antiqua" w:eastAsia="Times New Roman" w:hAnsi="Book Antiqua" w:cstheme="majorHAnsi"/>
        </w:rPr>
        <w:t xml:space="preserve"> competition for the assignment of two </w:t>
      </w:r>
      <w:r w:rsidR="004C0AD0" w:rsidRPr="004A432D">
        <w:rPr>
          <w:rFonts w:ascii="Book Antiqua" w:eastAsia="Times New Roman" w:hAnsi="Book Antiqua" w:cstheme="majorHAnsi"/>
          <w:b/>
        </w:rPr>
        <w:t xml:space="preserve">scholarships </w:t>
      </w:r>
      <w:r w:rsidRPr="004A432D">
        <w:rPr>
          <w:rFonts w:ascii="Book Antiqua" w:eastAsia="Times New Roman" w:hAnsi="Book Antiqua" w:cstheme="majorHAnsi"/>
        </w:rPr>
        <w:t>reserved for young research</w:t>
      </w:r>
      <w:r w:rsidR="00B8669D" w:rsidRPr="004A432D">
        <w:rPr>
          <w:rFonts w:ascii="Book Antiqua" w:eastAsia="Times New Roman" w:hAnsi="Book Antiqua" w:cstheme="majorHAnsi"/>
        </w:rPr>
        <w:t xml:space="preserve"> scholars</w:t>
      </w:r>
      <w:r w:rsidRPr="004A432D">
        <w:rPr>
          <w:rFonts w:ascii="Book Antiqua" w:eastAsia="Times New Roman" w:hAnsi="Book Antiqua" w:cstheme="majorHAnsi"/>
        </w:rPr>
        <w:t xml:space="preserve"> </w:t>
      </w:r>
      <w:r w:rsidR="00B8669D" w:rsidRPr="004A432D">
        <w:rPr>
          <w:rFonts w:ascii="Book Antiqua" w:eastAsia="Times New Roman" w:hAnsi="Book Antiqua" w:cstheme="majorHAnsi"/>
        </w:rPr>
        <w:t xml:space="preserve">of </w:t>
      </w:r>
      <w:r w:rsidR="00BF278A" w:rsidRPr="004A432D">
        <w:rPr>
          <w:rFonts w:ascii="Book Antiqua" w:eastAsia="Times New Roman" w:hAnsi="Book Antiqua" w:cstheme="majorHAnsi"/>
        </w:rPr>
        <w:t xml:space="preserve">no more than </w:t>
      </w:r>
      <w:r w:rsidRPr="004A432D">
        <w:rPr>
          <w:rFonts w:ascii="Book Antiqua" w:eastAsia="Times New Roman" w:hAnsi="Book Antiqua" w:cstheme="majorHAnsi"/>
        </w:rPr>
        <w:t xml:space="preserve">35 </w:t>
      </w:r>
      <w:r w:rsidR="00BF278A" w:rsidRPr="004A432D">
        <w:rPr>
          <w:rFonts w:ascii="Book Antiqua" w:eastAsia="Times New Roman" w:hAnsi="Book Antiqua" w:cstheme="majorHAnsi"/>
        </w:rPr>
        <w:t>years of age</w:t>
      </w:r>
      <w:r w:rsidR="00F75C6B" w:rsidRPr="004A432D">
        <w:rPr>
          <w:rFonts w:ascii="Book Antiqua" w:eastAsia="Times New Roman" w:hAnsi="Book Antiqua" w:cstheme="majorHAnsi"/>
        </w:rPr>
        <w:t>.</w:t>
      </w:r>
      <w:r w:rsidR="00BC6BAB" w:rsidRPr="004A432D">
        <w:rPr>
          <w:rFonts w:ascii="Book Antiqua" w:eastAsia="Times New Roman" w:hAnsi="Book Antiqua" w:cstheme="majorHAnsi"/>
        </w:rPr>
        <w:t xml:space="preserve"> </w:t>
      </w:r>
      <w:r w:rsidR="00F75C6B" w:rsidRPr="004A432D">
        <w:rPr>
          <w:rFonts w:ascii="Book Antiqua" w:eastAsia="Times New Roman" w:hAnsi="Book Antiqua" w:cstheme="majorHAnsi"/>
        </w:rPr>
        <w:t>C</w:t>
      </w:r>
      <w:r w:rsidR="00261E9B" w:rsidRPr="004A432D">
        <w:rPr>
          <w:rFonts w:ascii="Book Antiqua" w:eastAsia="Times New Roman" w:hAnsi="Book Antiqua" w:cstheme="majorHAnsi"/>
        </w:rPr>
        <w:t xml:space="preserve">ommencing with </w:t>
      </w:r>
      <w:r w:rsidR="004A432D" w:rsidRPr="004A432D">
        <w:rPr>
          <w:rFonts w:ascii="Book Antiqua" w:eastAsia="Times New Roman" w:hAnsi="Book Antiqua" w:cstheme="majorHAnsi"/>
        </w:rPr>
        <w:t>the 202</w:t>
      </w:r>
      <w:r w:rsidR="004E555D">
        <w:rPr>
          <w:rFonts w:ascii="Book Antiqua" w:eastAsia="Times New Roman" w:hAnsi="Book Antiqua" w:cstheme="majorHAnsi"/>
        </w:rPr>
        <w:t>4</w:t>
      </w:r>
      <w:r w:rsidR="004A432D" w:rsidRPr="004A432D">
        <w:rPr>
          <w:rFonts w:ascii="Book Antiqua" w:eastAsia="Times New Roman" w:hAnsi="Book Antiqua" w:cstheme="majorHAnsi"/>
        </w:rPr>
        <w:t>/202</w:t>
      </w:r>
      <w:r w:rsidR="004E555D">
        <w:rPr>
          <w:rFonts w:ascii="Book Antiqua" w:eastAsia="Times New Roman" w:hAnsi="Book Antiqua" w:cstheme="majorHAnsi"/>
        </w:rPr>
        <w:t>5</w:t>
      </w:r>
      <w:r w:rsidR="00BC6BAB" w:rsidRPr="004A432D">
        <w:rPr>
          <w:rFonts w:ascii="Book Antiqua" w:eastAsia="Times New Roman" w:hAnsi="Book Antiqua" w:cstheme="majorHAnsi"/>
        </w:rPr>
        <w:t xml:space="preserve"> academic year</w:t>
      </w:r>
      <w:r w:rsidR="00082BEE" w:rsidRPr="004A432D">
        <w:rPr>
          <w:rFonts w:ascii="Book Antiqua" w:eastAsia="Times New Roman" w:hAnsi="Book Antiqua" w:cstheme="majorHAnsi"/>
        </w:rPr>
        <w:t xml:space="preserve">, they must </w:t>
      </w:r>
      <w:r w:rsidR="00945A80" w:rsidRPr="004A432D">
        <w:rPr>
          <w:rFonts w:ascii="Book Antiqua" w:eastAsia="Times New Roman" w:hAnsi="Book Antiqua" w:cstheme="majorHAnsi"/>
        </w:rPr>
        <w:t>attend</w:t>
      </w:r>
      <w:r w:rsidR="00082BEE" w:rsidRPr="004A432D">
        <w:rPr>
          <w:rFonts w:ascii="Book Antiqua" w:eastAsia="Times New Roman" w:hAnsi="Book Antiqua" w:cstheme="majorHAnsi"/>
        </w:rPr>
        <w:t xml:space="preserve"> </w:t>
      </w:r>
      <w:r w:rsidR="00BC6BAB" w:rsidRPr="004A432D">
        <w:rPr>
          <w:rFonts w:ascii="Book Antiqua" w:eastAsia="Times New Roman" w:hAnsi="Book Antiqua" w:cstheme="majorHAnsi"/>
        </w:rPr>
        <w:t>advanced</w:t>
      </w:r>
      <w:r w:rsidRPr="004A432D">
        <w:rPr>
          <w:rFonts w:ascii="Book Antiqua" w:eastAsia="Times New Roman" w:hAnsi="Book Antiqua" w:cstheme="majorHAnsi"/>
        </w:rPr>
        <w:t xml:space="preserve"> speciali</w:t>
      </w:r>
      <w:r w:rsidR="007970EE" w:rsidRPr="004A432D">
        <w:rPr>
          <w:rFonts w:ascii="Book Antiqua" w:eastAsia="Times New Roman" w:hAnsi="Book Antiqua" w:cstheme="majorHAnsi"/>
        </w:rPr>
        <w:t>z</w:t>
      </w:r>
      <w:r w:rsidRPr="004A432D">
        <w:rPr>
          <w:rFonts w:ascii="Book Antiqua" w:eastAsia="Times New Roman" w:hAnsi="Book Antiqua" w:cstheme="majorHAnsi"/>
        </w:rPr>
        <w:t>ation</w:t>
      </w:r>
      <w:r w:rsidR="00BC6BAB" w:rsidRPr="004A432D">
        <w:rPr>
          <w:rFonts w:ascii="Book Antiqua" w:eastAsia="Times New Roman" w:hAnsi="Book Antiqua" w:cstheme="majorHAnsi"/>
        </w:rPr>
        <w:t xml:space="preserve"> courses</w:t>
      </w:r>
      <w:r w:rsidRPr="004A432D">
        <w:rPr>
          <w:rFonts w:ascii="Book Antiqua" w:eastAsia="Times New Roman" w:hAnsi="Book Antiqua" w:cstheme="majorHAnsi"/>
        </w:rPr>
        <w:t xml:space="preserve"> and / or research courses at Universities or Higher Education </w:t>
      </w:r>
      <w:r w:rsidR="00BC6BAB" w:rsidRPr="004A432D">
        <w:rPr>
          <w:rFonts w:ascii="Book Antiqua" w:eastAsia="Times New Roman" w:hAnsi="Book Antiqua" w:cstheme="majorHAnsi"/>
        </w:rPr>
        <w:t>Institutions</w:t>
      </w:r>
      <w:r w:rsidRPr="004A432D">
        <w:rPr>
          <w:rFonts w:ascii="Book Antiqua" w:eastAsia="Times New Roman" w:hAnsi="Book Antiqua" w:cstheme="majorHAnsi"/>
        </w:rPr>
        <w:t xml:space="preserve"> / Schools in the study and application of new models of socio-economic development which, in line with the principles of the Social Doctrine of the Church, are inclusive, supportive and sustainable. The scholarships will</w:t>
      </w:r>
      <w:r w:rsidR="00B8669D" w:rsidRPr="004A432D">
        <w:rPr>
          <w:rFonts w:ascii="Book Antiqua" w:eastAsia="Times New Roman" w:hAnsi="Book Antiqua" w:cstheme="majorHAnsi"/>
        </w:rPr>
        <w:t xml:space="preserve"> have a value of</w:t>
      </w:r>
      <w:r w:rsidRPr="004A432D">
        <w:rPr>
          <w:rFonts w:ascii="Book Antiqua" w:eastAsia="Times New Roman" w:hAnsi="Book Antiqua" w:cstheme="majorHAnsi"/>
        </w:rPr>
        <w:t xml:space="preserve"> € 10,000 </w:t>
      </w:r>
      <w:r w:rsidR="00297305">
        <w:rPr>
          <w:rFonts w:ascii="Book Antiqua" w:eastAsia="Times New Roman" w:hAnsi="Book Antiqua" w:cstheme="majorHAnsi"/>
        </w:rPr>
        <w:t>if specialization/research will take place</w:t>
      </w:r>
      <w:r w:rsidRPr="004A432D">
        <w:rPr>
          <w:rFonts w:ascii="Book Antiqua" w:eastAsia="Times New Roman" w:hAnsi="Book Antiqua" w:cstheme="majorHAnsi"/>
        </w:rPr>
        <w:t xml:space="preserve"> in the same country of residence </w:t>
      </w:r>
      <w:r w:rsidR="00297305">
        <w:rPr>
          <w:rFonts w:ascii="Book Antiqua" w:eastAsia="Times New Roman" w:hAnsi="Book Antiqua" w:cstheme="majorHAnsi"/>
        </w:rPr>
        <w:t>of the candidate,</w:t>
      </w:r>
      <w:r w:rsidR="00780464" w:rsidRPr="004A432D">
        <w:rPr>
          <w:rFonts w:ascii="Book Antiqua" w:eastAsia="Times New Roman" w:hAnsi="Book Antiqua" w:cstheme="majorHAnsi"/>
        </w:rPr>
        <w:t xml:space="preserve"> </w:t>
      </w:r>
      <w:r w:rsidRPr="004A432D">
        <w:rPr>
          <w:rFonts w:ascii="Book Antiqua" w:eastAsia="Times New Roman" w:hAnsi="Book Antiqua" w:cstheme="majorHAnsi"/>
        </w:rPr>
        <w:t xml:space="preserve">€ 20,000 </w:t>
      </w:r>
      <w:r w:rsidR="00297305">
        <w:rPr>
          <w:rFonts w:ascii="Book Antiqua" w:eastAsia="Times New Roman" w:hAnsi="Book Antiqua" w:cstheme="majorHAnsi"/>
        </w:rPr>
        <w:t xml:space="preserve">otherwise. </w:t>
      </w:r>
    </w:p>
    <w:p w14:paraId="32FA24B2" w14:textId="77777777" w:rsidR="00A443F5" w:rsidRPr="004A432D" w:rsidRDefault="00A31944">
      <w:pPr>
        <w:jc w:val="both"/>
        <w:rPr>
          <w:rFonts w:ascii="Book Antiqua" w:eastAsia="Times New Roman" w:hAnsi="Book Antiqua" w:cstheme="majorHAnsi"/>
        </w:rPr>
      </w:pPr>
      <w:r w:rsidRPr="004A432D">
        <w:rPr>
          <w:rFonts w:ascii="Book Antiqua" w:eastAsia="Times New Roman" w:hAnsi="Book Antiqua" w:cstheme="majorHAnsi"/>
        </w:rPr>
        <w:t xml:space="preserve">Candidates </w:t>
      </w:r>
      <w:r w:rsidR="00780464" w:rsidRPr="004A432D">
        <w:rPr>
          <w:rFonts w:ascii="Book Antiqua" w:eastAsia="Times New Roman" w:hAnsi="Book Antiqua" w:cstheme="majorHAnsi"/>
        </w:rPr>
        <w:t>should</w:t>
      </w:r>
      <w:r w:rsidRPr="004A432D">
        <w:rPr>
          <w:rFonts w:ascii="Book Antiqua" w:eastAsia="Times New Roman" w:hAnsi="Book Antiqua" w:cstheme="majorHAnsi"/>
        </w:rPr>
        <w:t xml:space="preserve"> send a short </w:t>
      </w:r>
      <w:r w:rsidR="008027BA" w:rsidRPr="004A432D">
        <w:rPr>
          <w:rFonts w:ascii="Book Antiqua" w:eastAsia="Times New Roman" w:hAnsi="Book Antiqua" w:cstheme="majorHAnsi"/>
        </w:rPr>
        <w:t xml:space="preserve">3-page </w:t>
      </w:r>
      <w:r w:rsidRPr="004A432D">
        <w:rPr>
          <w:rFonts w:ascii="Book Antiqua" w:eastAsia="Times New Roman" w:hAnsi="Book Antiqua" w:cstheme="majorHAnsi"/>
        </w:rPr>
        <w:t xml:space="preserve">presentation to the </w:t>
      </w:r>
      <w:r w:rsidR="008027BA" w:rsidRPr="004A432D">
        <w:rPr>
          <w:rFonts w:ascii="Book Antiqua" w:eastAsia="Times New Roman" w:hAnsi="Book Antiqua" w:cstheme="majorHAnsi"/>
        </w:rPr>
        <w:t xml:space="preserve">award </w:t>
      </w:r>
      <w:r w:rsidRPr="004A432D">
        <w:rPr>
          <w:rFonts w:ascii="Book Antiqua" w:eastAsia="Times New Roman" w:hAnsi="Book Antiqua" w:cstheme="majorHAnsi"/>
        </w:rPr>
        <w:t xml:space="preserve">jury </w:t>
      </w:r>
      <w:r w:rsidR="008027BA" w:rsidRPr="004A432D">
        <w:rPr>
          <w:rFonts w:ascii="Book Antiqua" w:eastAsia="Times New Roman" w:hAnsi="Book Antiqua" w:cstheme="majorHAnsi"/>
        </w:rPr>
        <w:t>showing</w:t>
      </w:r>
      <w:r w:rsidRPr="004A432D">
        <w:rPr>
          <w:rFonts w:ascii="Book Antiqua" w:eastAsia="Times New Roman" w:hAnsi="Book Antiqua" w:cstheme="majorHAnsi"/>
        </w:rPr>
        <w:t xml:space="preserve"> the project they intend to </w:t>
      </w:r>
      <w:r w:rsidR="00780464" w:rsidRPr="004A432D">
        <w:rPr>
          <w:rFonts w:ascii="Book Antiqua" w:eastAsia="Times New Roman" w:hAnsi="Book Antiqua" w:cstheme="majorHAnsi"/>
        </w:rPr>
        <w:t>work on</w:t>
      </w:r>
      <w:r w:rsidRPr="004A432D">
        <w:rPr>
          <w:rFonts w:ascii="Book Antiqua" w:eastAsia="Times New Roman" w:hAnsi="Book Antiqua" w:cstheme="majorHAnsi"/>
        </w:rPr>
        <w:t xml:space="preserve"> - attaching the </w:t>
      </w:r>
      <w:r w:rsidR="00780464" w:rsidRPr="004A432D">
        <w:rPr>
          <w:rFonts w:ascii="Book Antiqua" w:eastAsia="Times New Roman" w:hAnsi="Book Antiqua" w:cstheme="majorHAnsi"/>
        </w:rPr>
        <w:t>opinion</w:t>
      </w:r>
      <w:r w:rsidRPr="004A432D">
        <w:rPr>
          <w:rFonts w:ascii="Book Antiqua" w:eastAsia="Times New Roman" w:hAnsi="Book Antiqua" w:cstheme="majorHAnsi"/>
        </w:rPr>
        <w:t xml:space="preserve"> </w:t>
      </w:r>
      <w:r w:rsidR="00780464" w:rsidRPr="004A432D">
        <w:rPr>
          <w:rFonts w:ascii="Book Antiqua" w:eastAsia="Times New Roman" w:hAnsi="Book Antiqua" w:cstheme="majorHAnsi"/>
        </w:rPr>
        <w:t>of</w:t>
      </w:r>
      <w:r w:rsidRPr="004A432D">
        <w:rPr>
          <w:rFonts w:ascii="Book Antiqua" w:eastAsia="Times New Roman" w:hAnsi="Book Antiqua" w:cstheme="majorHAnsi"/>
        </w:rPr>
        <w:t xml:space="preserve"> a </w:t>
      </w:r>
      <w:r w:rsidR="00780464" w:rsidRPr="004A432D">
        <w:rPr>
          <w:rFonts w:ascii="Book Antiqua" w:eastAsia="Times New Roman" w:hAnsi="Book Antiqua" w:cstheme="majorHAnsi"/>
        </w:rPr>
        <w:t>professor</w:t>
      </w:r>
      <w:r w:rsidRPr="004A432D">
        <w:rPr>
          <w:rFonts w:ascii="Book Antiqua" w:eastAsia="Times New Roman" w:hAnsi="Book Antiqua" w:cstheme="majorHAnsi"/>
        </w:rPr>
        <w:t xml:space="preserve"> responsible for the project itself - and a copy of the university qualifications indicated below.</w:t>
      </w:r>
    </w:p>
    <w:p w14:paraId="415E9EB3" w14:textId="6E622C07" w:rsidR="00B37BDB" w:rsidRPr="00B37BDB" w:rsidRDefault="00B37BDB">
      <w:pPr>
        <w:jc w:val="both"/>
        <w:rPr>
          <w:rFonts w:ascii="Book Antiqua" w:eastAsia="Times New Roman" w:hAnsi="Book Antiqua" w:cstheme="majorHAnsi"/>
          <w:b/>
        </w:rPr>
      </w:pPr>
      <w:r w:rsidRPr="00B37BDB">
        <w:rPr>
          <w:rFonts w:ascii="Book Antiqua" w:eastAsia="Times New Roman" w:hAnsi="Book Antiqua" w:cstheme="majorHAnsi"/>
        </w:rPr>
        <w:t>Candidates must have a master's degree, or equivalent qualification, obtained in the period between 1st Augu</w:t>
      </w:r>
      <w:r>
        <w:rPr>
          <w:rFonts w:ascii="Book Antiqua" w:eastAsia="Times New Roman" w:hAnsi="Book Antiqua" w:cstheme="majorHAnsi"/>
        </w:rPr>
        <w:t>st 201</w:t>
      </w:r>
      <w:r w:rsidR="004E555D">
        <w:rPr>
          <w:rFonts w:ascii="Book Antiqua" w:eastAsia="Times New Roman" w:hAnsi="Book Antiqua" w:cstheme="majorHAnsi"/>
        </w:rPr>
        <w:t>7</w:t>
      </w:r>
      <w:r>
        <w:rPr>
          <w:rFonts w:ascii="Book Antiqua" w:eastAsia="Times New Roman" w:hAnsi="Book Antiqua" w:cstheme="majorHAnsi"/>
        </w:rPr>
        <w:t xml:space="preserve"> and 31st December 202</w:t>
      </w:r>
      <w:r w:rsidR="004E555D">
        <w:rPr>
          <w:rFonts w:ascii="Book Antiqua" w:eastAsia="Times New Roman" w:hAnsi="Book Antiqua" w:cstheme="majorHAnsi"/>
        </w:rPr>
        <w:t>3</w:t>
      </w:r>
      <w:r>
        <w:rPr>
          <w:rFonts w:ascii="Book Antiqua" w:eastAsia="Times New Roman" w:hAnsi="Book Antiqua" w:cstheme="majorHAnsi"/>
        </w:rPr>
        <w:t xml:space="preserve">. </w:t>
      </w:r>
      <w:r w:rsidRPr="00B37BDB">
        <w:rPr>
          <w:rFonts w:ascii="Book Antiqua" w:eastAsia="Times New Roman" w:hAnsi="Book Antiqua" w:cstheme="majorHAnsi"/>
          <w:b/>
        </w:rPr>
        <w:t>Academic excellence will be considered in the evaluation process.</w:t>
      </w:r>
    </w:p>
    <w:p w14:paraId="65FB114A" w14:textId="77777777" w:rsidR="00A443F5" w:rsidRPr="004A432D" w:rsidRDefault="00A31944">
      <w:pPr>
        <w:jc w:val="both"/>
        <w:rPr>
          <w:rFonts w:ascii="Book Antiqua" w:eastAsia="Times New Roman" w:hAnsi="Book Antiqua" w:cstheme="majorHAnsi"/>
        </w:rPr>
      </w:pPr>
      <w:r w:rsidRPr="004A432D">
        <w:rPr>
          <w:rFonts w:ascii="Book Antiqua" w:eastAsia="Times New Roman" w:hAnsi="Book Antiqua" w:cstheme="majorHAnsi"/>
        </w:rPr>
        <w:t>The speciali</w:t>
      </w:r>
      <w:r w:rsidR="007970EE" w:rsidRPr="004A432D">
        <w:rPr>
          <w:rFonts w:ascii="Book Antiqua" w:eastAsia="Times New Roman" w:hAnsi="Book Antiqua" w:cstheme="majorHAnsi"/>
        </w:rPr>
        <w:t>z</w:t>
      </w:r>
      <w:r w:rsidRPr="004A432D">
        <w:rPr>
          <w:rFonts w:ascii="Book Antiqua" w:eastAsia="Times New Roman" w:hAnsi="Book Antiqua" w:cstheme="majorHAnsi"/>
        </w:rPr>
        <w:t xml:space="preserve">ation courses </w:t>
      </w:r>
      <w:r w:rsidR="00D94300" w:rsidRPr="004A432D">
        <w:rPr>
          <w:rFonts w:ascii="Book Antiqua" w:eastAsia="Times New Roman" w:hAnsi="Book Antiqua" w:cstheme="majorHAnsi"/>
        </w:rPr>
        <w:t xml:space="preserve">applicable </w:t>
      </w:r>
      <w:r w:rsidR="003C21FC" w:rsidRPr="004A432D">
        <w:rPr>
          <w:rFonts w:ascii="Book Antiqua" w:eastAsia="Times New Roman" w:hAnsi="Book Antiqua" w:cstheme="majorHAnsi"/>
        </w:rPr>
        <w:t>for</w:t>
      </w:r>
      <w:r w:rsidRPr="004A432D">
        <w:rPr>
          <w:rFonts w:ascii="Book Antiqua" w:eastAsia="Times New Roman" w:hAnsi="Book Antiqua" w:cstheme="majorHAnsi"/>
        </w:rPr>
        <w:t xml:space="preserve"> the implementation of the project</w:t>
      </w:r>
      <w:r w:rsidR="00D94300" w:rsidRPr="004A432D">
        <w:rPr>
          <w:rFonts w:ascii="Book Antiqua" w:eastAsia="Times New Roman" w:hAnsi="Book Antiqua" w:cstheme="majorHAnsi"/>
        </w:rPr>
        <w:t>,</w:t>
      </w:r>
      <w:r w:rsidRPr="004A432D">
        <w:rPr>
          <w:rFonts w:ascii="Book Antiqua" w:eastAsia="Times New Roman" w:hAnsi="Book Antiqua" w:cstheme="majorHAnsi"/>
        </w:rPr>
        <w:t xml:space="preserve"> must be of a minimum duration of one academic year.</w:t>
      </w:r>
    </w:p>
    <w:p w14:paraId="6BD34309" w14:textId="588C9349" w:rsidR="00A443F5" w:rsidRPr="00795CA8" w:rsidRDefault="00795CA8" w:rsidP="00795CA8">
      <w:pPr>
        <w:pStyle w:val="NormaleWeb"/>
        <w:rPr>
          <w:lang w:val="en-US"/>
        </w:rPr>
      </w:pPr>
      <w:bookmarkStart w:id="1" w:name="_gjdgxs" w:colFirst="0" w:colLast="0"/>
      <w:bookmarkEnd w:id="1"/>
      <w:r w:rsidRPr="00795CA8">
        <w:rPr>
          <w:rFonts w:ascii="BookAntiqua" w:hAnsi="BookAntiqua"/>
          <w:sz w:val="22"/>
          <w:szCs w:val="22"/>
          <w:lang w:val="en-US"/>
        </w:rPr>
        <w:t>Projects in French, English, Italian, Portuguese, Spanish, German and Polish will be considered</w:t>
      </w:r>
      <w:r w:rsidR="00A31944" w:rsidRPr="00795CA8">
        <w:rPr>
          <w:rFonts w:ascii="Book Antiqua" w:hAnsi="Book Antiqua" w:cstheme="majorHAnsi"/>
          <w:lang w:val="en-US"/>
        </w:rPr>
        <w:t>.</w:t>
      </w:r>
    </w:p>
    <w:p w14:paraId="22BF937A" w14:textId="7A5DCA04" w:rsidR="004E29B3" w:rsidRPr="004A432D" w:rsidRDefault="004C0AD0">
      <w:pPr>
        <w:spacing w:after="0" w:line="240" w:lineRule="auto"/>
        <w:jc w:val="both"/>
        <w:rPr>
          <w:rFonts w:ascii="Book Antiqua" w:eastAsia="Times New Roman" w:hAnsi="Book Antiqua" w:cstheme="majorHAnsi"/>
        </w:rPr>
      </w:pPr>
      <w:r w:rsidRPr="004A432D">
        <w:rPr>
          <w:rFonts w:ascii="Book Antiqua" w:eastAsia="Times New Roman" w:hAnsi="Book Antiqua" w:cstheme="majorHAnsi"/>
          <w:u w:val="single"/>
        </w:rPr>
        <w:t xml:space="preserve">Applications must be submitted, together with the documents indicated above, by </w:t>
      </w:r>
      <w:r w:rsidR="00795CA8">
        <w:rPr>
          <w:rFonts w:ascii="Book Antiqua" w:eastAsia="Times New Roman" w:hAnsi="Book Antiqua" w:cstheme="majorHAnsi"/>
          <w:b/>
          <w:u w:val="single"/>
        </w:rPr>
        <w:t>May</w:t>
      </w:r>
      <w:r w:rsidR="004A432D" w:rsidRPr="00E15F7F">
        <w:rPr>
          <w:rFonts w:ascii="Book Antiqua" w:eastAsia="Times New Roman" w:hAnsi="Book Antiqua" w:cstheme="majorHAnsi"/>
          <w:b/>
          <w:u w:val="single"/>
        </w:rPr>
        <w:t xml:space="preserve"> </w:t>
      </w:r>
      <w:r w:rsidR="00795CA8">
        <w:rPr>
          <w:rFonts w:ascii="Book Antiqua" w:eastAsia="Times New Roman" w:hAnsi="Book Antiqua" w:cstheme="majorHAnsi"/>
          <w:b/>
          <w:u w:val="single"/>
        </w:rPr>
        <w:t>22</w:t>
      </w:r>
      <w:r w:rsidR="004A432D" w:rsidRPr="00E15F7F">
        <w:rPr>
          <w:rFonts w:ascii="Book Antiqua" w:eastAsia="Times New Roman" w:hAnsi="Book Antiqua" w:cstheme="majorHAnsi"/>
          <w:b/>
          <w:u w:val="single"/>
          <w:vertAlign w:val="superscript"/>
        </w:rPr>
        <w:t>st</w:t>
      </w:r>
      <w:r w:rsidR="004A432D" w:rsidRPr="00E15F7F">
        <w:rPr>
          <w:rFonts w:ascii="Book Antiqua" w:eastAsia="Times New Roman" w:hAnsi="Book Antiqua" w:cstheme="majorHAnsi"/>
          <w:b/>
          <w:u w:val="single"/>
        </w:rPr>
        <w:t xml:space="preserve"> 202</w:t>
      </w:r>
      <w:r w:rsidR="004E555D">
        <w:rPr>
          <w:rFonts w:ascii="Book Antiqua" w:eastAsia="Times New Roman" w:hAnsi="Book Antiqua" w:cstheme="majorHAnsi"/>
          <w:b/>
          <w:u w:val="single"/>
        </w:rPr>
        <w:t>4</w:t>
      </w:r>
      <w:r w:rsidRPr="004A432D">
        <w:rPr>
          <w:rFonts w:ascii="Book Antiqua" w:eastAsia="Times New Roman" w:hAnsi="Book Antiqua" w:cstheme="majorHAnsi"/>
        </w:rPr>
        <w:t>.</w:t>
      </w:r>
    </w:p>
    <w:p w14:paraId="2A8975AE" w14:textId="77777777" w:rsidR="004A432D" w:rsidRPr="004A432D" w:rsidRDefault="004A432D">
      <w:pPr>
        <w:spacing w:after="0" w:line="240" w:lineRule="auto"/>
        <w:jc w:val="both"/>
        <w:rPr>
          <w:rFonts w:ascii="Book Antiqua" w:eastAsia="Times New Roman" w:hAnsi="Book Antiqua" w:cstheme="majorHAnsi"/>
        </w:rPr>
      </w:pPr>
    </w:p>
    <w:p w14:paraId="76745D30" w14:textId="77777777" w:rsidR="004C0AD0" w:rsidRPr="004A432D" w:rsidRDefault="004C0AD0">
      <w:pPr>
        <w:spacing w:after="0" w:line="240" w:lineRule="auto"/>
        <w:jc w:val="both"/>
        <w:rPr>
          <w:rFonts w:ascii="Book Antiqua" w:eastAsia="Times New Roman" w:hAnsi="Book Antiqua" w:cstheme="majorHAnsi"/>
          <w:b/>
          <w:i/>
        </w:rPr>
      </w:pPr>
    </w:p>
    <w:p w14:paraId="6927F77E" w14:textId="77777777" w:rsidR="00A443F5" w:rsidRPr="004A432D" w:rsidRDefault="00A31944" w:rsidP="00EC7E89">
      <w:pPr>
        <w:spacing w:after="0" w:line="240" w:lineRule="auto"/>
        <w:jc w:val="center"/>
        <w:rPr>
          <w:rFonts w:ascii="Book Antiqua" w:eastAsia="Times New Roman" w:hAnsi="Book Antiqua" w:cstheme="majorHAnsi"/>
          <w:b/>
        </w:rPr>
      </w:pPr>
      <w:proofErr w:type="spellStart"/>
      <w:r w:rsidRPr="004A432D">
        <w:rPr>
          <w:rFonts w:ascii="Book Antiqua" w:eastAsia="Times New Roman" w:hAnsi="Book Antiqua" w:cstheme="majorHAnsi"/>
          <w:b/>
          <w:i/>
        </w:rPr>
        <w:t>Centesimus</w:t>
      </w:r>
      <w:proofErr w:type="spellEnd"/>
      <w:r w:rsidRPr="004A432D">
        <w:rPr>
          <w:rFonts w:ascii="Book Antiqua" w:eastAsia="Times New Roman" w:hAnsi="Book Antiqua" w:cstheme="majorHAnsi"/>
          <w:b/>
          <w:i/>
        </w:rPr>
        <w:t xml:space="preserve"> </w:t>
      </w:r>
      <w:proofErr w:type="spellStart"/>
      <w:r w:rsidRPr="004A432D">
        <w:rPr>
          <w:rFonts w:ascii="Book Antiqua" w:eastAsia="Times New Roman" w:hAnsi="Book Antiqua" w:cstheme="majorHAnsi"/>
          <w:b/>
          <w:i/>
        </w:rPr>
        <w:t>Annus</w:t>
      </w:r>
      <w:proofErr w:type="spellEnd"/>
      <w:r w:rsidRPr="004A432D">
        <w:rPr>
          <w:rFonts w:ascii="Book Antiqua" w:eastAsia="Times New Roman" w:hAnsi="Book Antiqua" w:cstheme="majorHAnsi"/>
          <w:b/>
          <w:i/>
        </w:rPr>
        <w:t xml:space="preserve"> - Pro </w:t>
      </w:r>
      <w:proofErr w:type="spellStart"/>
      <w:r w:rsidRPr="004A432D">
        <w:rPr>
          <w:rFonts w:ascii="Book Antiqua" w:eastAsia="Times New Roman" w:hAnsi="Book Antiqua" w:cstheme="majorHAnsi"/>
          <w:b/>
          <w:i/>
        </w:rPr>
        <w:t>Pontifice</w:t>
      </w:r>
      <w:proofErr w:type="spellEnd"/>
      <w:r w:rsidR="00007A8A" w:rsidRPr="004A432D">
        <w:rPr>
          <w:rFonts w:ascii="Book Antiqua" w:eastAsia="Times New Roman" w:hAnsi="Book Antiqua" w:cstheme="majorHAnsi"/>
          <w:bCs/>
          <w:i/>
        </w:rPr>
        <w:t xml:space="preserve"> </w:t>
      </w:r>
      <w:r w:rsidR="00007A8A" w:rsidRPr="004A432D">
        <w:rPr>
          <w:rFonts w:ascii="Book Antiqua" w:eastAsia="Times New Roman" w:hAnsi="Book Antiqua" w:cstheme="majorHAnsi"/>
          <w:b/>
          <w:i/>
        </w:rPr>
        <w:t>Foundation</w:t>
      </w:r>
    </w:p>
    <w:p w14:paraId="3D4E7CC2" w14:textId="77777777" w:rsidR="00A443F5" w:rsidRPr="004A432D" w:rsidRDefault="004E29B3" w:rsidP="00EC7E89">
      <w:pPr>
        <w:spacing w:after="0" w:line="240" w:lineRule="auto"/>
        <w:jc w:val="center"/>
        <w:rPr>
          <w:rFonts w:ascii="Book Antiqua" w:eastAsia="Times New Roman" w:hAnsi="Book Antiqua" w:cstheme="majorHAnsi"/>
          <w:b/>
        </w:rPr>
      </w:pPr>
      <w:r w:rsidRPr="004A432D">
        <w:rPr>
          <w:rFonts w:ascii="Book Antiqua" w:eastAsia="Times New Roman" w:hAnsi="Book Antiqua" w:cstheme="majorHAnsi"/>
          <w:b/>
        </w:rPr>
        <w:t>International Award Secretariat</w:t>
      </w:r>
    </w:p>
    <w:p w14:paraId="0714EC1B" w14:textId="77777777" w:rsidR="004E29B3" w:rsidRPr="00795CA8" w:rsidRDefault="00A31944" w:rsidP="00EC7E89">
      <w:pPr>
        <w:spacing w:after="0" w:line="240" w:lineRule="auto"/>
        <w:jc w:val="center"/>
        <w:rPr>
          <w:rFonts w:ascii="Book Antiqua" w:eastAsia="Times New Roman" w:hAnsi="Book Antiqua" w:cstheme="majorHAnsi"/>
          <w:lang w:val="it-IT"/>
        </w:rPr>
      </w:pPr>
      <w:r w:rsidRPr="00795CA8">
        <w:rPr>
          <w:rFonts w:ascii="Book Antiqua" w:eastAsia="Times New Roman" w:hAnsi="Book Antiqua" w:cstheme="majorHAnsi"/>
          <w:lang w:val="it-IT"/>
        </w:rPr>
        <w:t>Cort</w:t>
      </w:r>
      <w:r w:rsidR="004E29B3" w:rsidRPr="00795CA8">
        <w:rPr>
          <w:rFonts w:ascii="Book Antiqua" w:eastAsia="Times New Roman" w:hAnsi="Book Antiqua" w:cstheme="majorHAnsi"/>
          <w:lang w:val="it-IT"/>
        </w:rPr>
        <w:t>ile</w:t>
      </w:r>
      <w:r w:rsidRPr="00795CA8">
        <w:rPr>
          <w:rFonts w:ascii="Book Antiqua" w:eastAsia="Times New Roman" w:hAnsi="Book Antiqua" w:cstheme="majorHAnsi"/>
          <w:lang w:val="it-IT"/>
        </w:rPr>
        <w:t xml:space="preserve"> S</w:t>
      </w:r>
      <w:r w:rsidR="004E29B3" w:rsidRPr="00795CA8">
        <w:rPr>
          <w:rFonts w:ascii="Book Antiqua" w:eastAsia="Times New Roman" w:hAnsi="Book Antiqua" w:cstheme="majorHAnsi"/>
          <w:lang w:val="it-IT"/>
        </w:rPr>
        <w:t>an</w:t>
      </w:r>
      <w:r w:rsidRPr="00795CA8">
        <w:rPr>
          <w:rFonts w:ascii="Book Antiqua" w:eastAsia="Times New Roman" w:hAnsi="Book Antiqua" w:cstheme="majorHAnsi"/>
          <w:lang w:val="it-IT"/>
        </w:rPr>
        <w:t xml:space="preserve"> </w:t>
      </w:r>
      <w:proofErr w:type="spellStart"/>
      <w:r w:rsidRPr="00795CA8">
        <w:rPr>
          <w:rFonts w:ascii="Book Antiqua" w:eastAsia="Times New Roman" w:hAnsi="Book Antiqua" w:cstheme="majorHAnsi"/>
          <w:lang w:val="it-IT"/>
        </w:rPr>
        <w:t>D</w:t>
      </w:r>
      <w:r w:rsidR="004E29B3" w:rsidRPr="00795CA8">
        <w:rPr>
          <w:rFonts w:ascii="Book Antiqua" w:eastAsia="Times New Roman" w:hAnsi="Book Antiqua" w:cstheme="majorHAnsi"/>
          <w:lang w:val="it-IT"/>
        </w:rPr>
        <w:t>amaso</w:t>
      </w:r>
      <w:proofErr w:type="spellEnd"/>
      <w:r w:rsidR="00007A8A" w:rsidRPr="00795CA8">
        <w:rPr>
          <w:rFonts w:ascii="Book Antiqua" w:eastAsia="Times New Roman" w:hAnsi="Book Antiqua" w:cstheme="majorHAnsi"/>
          <w:lang w:val="it-IT"/>
        </w:rPr>
        <w:t>,</w:t>
      </w:r>
      <w:r w:rsidR="004E29B3" w:rsidRPr="00795CA8">
        <w:rPr>
          <w:rFonts w:ascii="Book Antiqua" w:eastAsia="Times New Roman" w:hAnsi="Book Antiqua" w:cstheme="majorHAnsi"/>
          <w:lang w:val="it-IT"/>
        </w:rPr>
        <w:t xml:space="preserve"> 00120 Vatican City</w:t>
      </w:r>
    </w:p>
    <w:p w14:paraId="48B2822D" w14:textId="77777777" w:rsidR="004A432D" w:rsidRPr="00795CA8" w:rsidRDefault="004A432D" w:rsidP="00EC7E89">
      <w:pPr>
        <w:spacing w:after="0" w:line="240" w:lineRule="auto"/>
        <w:jc w:val="center"/>
        <w:rPr>
          <w:rFonts w:ascii="Book Antiqua" w:eastAsia="Times New Roman" w:hAnsi="Book Antiqua" w:cstheme="majorHAnsi"/>
          <w:lang w:val="it-IT"/>
        </w:rPr>
      </w:pPr>
    </w:p>
    <w:p w14:paraId="0338E54C" w14:textId="77777777" w:rsidR="00A443F5" w:rsidRPr="00795CA8" w:rsidRDefault="00D2443D" w:rsidP="00EC7E89">
      <w:pPr>
        <w:jc w:val="center"/>
        <w:rPr>
          <w:rFonts w:ascii="Book Antiqua" w:eastAsia="Times New Roman" w:hAnsi="Book Antiqua" w:cstheme="majorHAnsi"/>
          <w:lang w:val="it-IT"/>
        </w:rPr>
      </w:pPr>
      <w:hyperlink r:id="rId6" w:history="1">
        <w:r w:rsidR="004E29B3" w:rsidRPr="00795CA8">
          <w:rPr>
            <w:rStyle w:val="Collegamentoipertestuale"/>
            <w:rFonts w:ascii="Book Antiqua" w:eastAsia="Times New Roman" w:hAnsi="Book Antiqua" w:cstheme="majorHAnsi"/>
            <w:lang w:val="it-IT"/>
          </w:rPr>
          <w:t>centannus.award@foundation.va</w:t>
        </w:r>
      </w:hyperlink>
    </w:p>
    <w:sectPr w:rsidR="00A443F5" w:rsidRPr="00795CA8" w:rsidSect="004A432D">
      <w:pgSz w:w="11906" w:h="16838"/>
      <w:pgMar w:top="567" w:right="1134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Antiqu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A2C7C"/>
    <w:multiLevelType w:val="multilevel"/>
    <w:tmpl w:val="BED0D75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CA8"/>
    <w:rsid w:val="00007A8A"/>
    <w:rsid w:val="00015D37"/>
    <w:rsid w:val="00082BEE"/>
    <w:rsid w:val="000B2096"/>
    <w:rsid w:val="00261E9B"/>
    <w:rsid w:val="00297305"/>
    <w:rsid w:val="002E3BDB"/>
    <w:rsid w:val="0034531C"/>
    <w:rsid w:val="00395DF9"/>
    <w:rsid w:val="003968E7"/>
    <w:rsid w:val="003B6DCF"/>
    <w:rsid w:val="003C21FC"/>
    <w:rsid w:val="003F3C72"/>
    <w:rsid w:val="00456D4F"/>
    <w:rsid w:val="004A432D"/>
    <w:rsid w:val="004C0AD0"/>
    <w:rsid w:val="004E29B3"/>
    <w:rsid w:val="004E555D"/>
    <w:rsid w:val="00653BC0"/>
    <w:rsid w:val="00780464"/>
    <w:rsid w:val="00795CA8"/>
    <w:rsid w:val="007970EE"/>
    <w:rsid w:val="007F6B5C"/>
    <w:rsid w:val="008027BA"/>
    <w:rsid w:val="00945A80"/>
    <w:rsid w:val="00A31944"/>
    <w:rsid w:val="00A443F5"/>
    <w:rsid w:val="00B37BDB"/>
    <w:rsid w:val="00B47A65"/>
    <w:rsid w:val="00B8669D"/>
    <w:rsid w:val="00B922DC"/>
    <w:rsid w:val="00BA7980"/>
    <w:rsid w:val="00BC6BAB"/>
    <w:rsid w:val="00BF278A"/>
    <w:rsid w:val="00C5070C"/>
    <w:rsid w:val="00D2443D"/>
    <w:rsid w:val="00D51C13"/>
    <w:rsid w:val="00D94300"/>
    <w:rsid w:val="00DA4687"/>
    <w:rsid w:val="00DB442D"/>
    <w:rsid w:val="00E15F7F"/>
    <w:rsid w:val="00EC7E89"/>
    <w:rsid w:val="00EE5751"/>
    <w:rsid w:val="00F320AE"/>
    <w:rsid w:val="00F75C6B"/>
    <w:rsid w:val="00FD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23747"/>
  <w15:docId w15:val="{04ACDD63-00A3-5847-8E3A-3BDF0CDB1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4E29B3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E29B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4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442D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795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1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2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2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ntannus.award@foundation.v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cp:lastPrinted>2021-12-17T08:25:00Z</cp:lastPrinted>
  <dcterms:created xsi:type="dcterms:W3CDTF">2023-11-13T13:19:00Z</dcterms:created>
  <dcterms:modified xsi:type="dcterms:W3CDTF">2023-11-13T13:19:00Z</dcterms:modified>
</cp:coreProperties>
</file>