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A561" w14:textId="42763C19" w:rsidR="0034747A" w:rsidRDefault="00473414">
      <w:r>
        <w:rPr>
          <w:noProof/>
        </w:rPr>
        <mc:AlternateContent>
          <mc:Choice Requires="wpg">
            <w:drawing>
              <wp:anchor distT="0" distB="0" distL="114300" distR="114300" simplePos="0" relativeHeight="251656192" behindDoc="0" locked="0" layoutInCell="0" allowOverlap="1" wp14:anchorId="7D3DC4D1" wp14:editId="126B8912">
                <wp:simplePos x="0" y="0"/>
                <wp:positionH relativeFrom="page">
                  <wp:align>right</wp:align>
                </wp:positionH>
                <wp:positionV relativeFrom="page">
                  <wp:align>top</wp:align>
                </wp:positionV>
                <wp:extent cx="3020695" cy="10692130"/>
                <wp:effectExtent l="0" t="0" r="2540" b="4445"/>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695" cy="10692130"/>
                          <a:chOff x="7329" y="0"/>
                          <a:chExt cx="4911" cy="15840"/>
                        </a:xfrm>
                      </wpg:grpSpPr>
                      <wpg:grpSp>
                        <wpg:cNvPr id="9" name="Group 4"/>
                        <wpg:cNvGrpSpPr>
                          <a:grpSpLocks/>
                        </wpg:cNvGrpSpPr>
                        <wpg:grpSpPr bwMode="auto">
                          <a:xfrm>
                            <a:off x="7344" y="0"/>
                            <a:ext cx="4896" cy="15840"/>
                            <a:chOff x="7560" y="0"/>
                            <a:chExt cx="4700" cy="15840"/>
                          </a:xfrm>
                        </wpg:grpSpPr>
                        <wps:wsp>
                          <wps:cNvPr id="11" name="Rectangle 5"/>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3" name="Rectangle 7"/>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F751D2E" w14:textId="224FCD4F" w:rsidR="00CF3994" w:rsidRPr="00646A1C" w:rsidRDefault="00CF3994" w:rsidP="00D45009">
                              <w:pPr>
                                <w:pStyle w:val="Nessunaspaziatura"/>
                                <w:jc w:val="right"/>
                                <w:rPr>
                                  <w:rFonts w:ascii="Cambria" w:hAnsi="Cambria"/>
                                  <w:b/>
                                  <w:bCs/>
                                  <w:color w:val="FFFFFF"/>
                                  <w:sz w:val="44"/>
                                  <w:szCs w:val="44"/>
                                  <w:lang w:val="en-US"/>
                                </w:rPr>
                              </w:pPr>
                              <w:r w:rsidRPr="00646A1C">
                                <w:rPr>
                                  <w:rFonts w:ascii="Cambria" w:hAnsi="Cambria"/>
                                  <w:b/>
                                  <w:bCs/>
                                  <w:color w:val="FFFFFF"/>
                                  <w:sz w:val="44"/>
                                  <w:szCs w:val="44"/>
                                  <w:lang w:val="en-US"/>
                                </w:rPr>
                                <w:t xml:space="preserve">[A.A. </w:t>
                              </w:r>
                              <w:r w:rsidR="003420D7">
                                <w:rPr>
                                  <w:rFonts w:ascii="Cambria" w:hAnsi="Cambria"/>
                                  <w:b/>
                                  <w:bCs/>
                                  <w:color w:val="FFFFFF"/>
                                  <w:sz w:val="44"/>
                                  <w:szCs w:val="44"/>
                                  <w:lang w:val="en-US"/>
                                </w:rPr>
                                <w:t>2024-25</w:t>
                              </w:r>
                              <w:r w:rsidRPr="00646A1C">
                                <w:rPr>
                                  <w:rFonts w:ascii="Cambria" w:hAnsi="Cambria"/>
                                  <w:b/>
                                  <w:bCs/>
                                  <w:color w:val="FFFFFF"/>
                                  <w:sz w:val="44"/>
                                  <w:szCs w:val="44"/>
                                  <w:lang w:val="en-US"/>
                                </w:rPr>
                                <w:t>]</w:t>
                              </w:r>
                            </w:p>
                            <w:p w14:paraId="5AED5DA7" w14:textId="77777777" w:rsidR="00CF3994" w:rsidRPr="00646A1C" w:rsidRDefault="00CF3994" w:rsidP="00D45009">
                              <w:pPr>
                                <w:pStyle w:val="Nessunaspaziatura"/>
                                <w:jc w:val="right"/>
                                <w:rPr>
                                  <w:rFonts w:ascii="Cambria" w:hAnsi="Cambria"/>
                                  <w:b/>
                                  <w:bCs/>
                                  <w:color w:val="FFFFFF"/>
                                  <w:sz w:val="44"/>
                                  <w:szCs w:val="44"/>
                                  <w:lang w:val="en-US"/>
                                </w:rPr>
                              </w:pPr>
                              <w:r w:rsidRPr="00646A1C">
                                <w:rPr>
                                  <w:rFonts w:ascii="Cambria" w:hAnsi="Cambria"/>
                                  <w:b/>
                                  <w:bCs/>
                                  <w:color w:val="FFFFFF"/>
                                  <w:sz w:val="44"/>
                                  <w:szCs w:val="44"/>
                                  <w:lang w:val="en-US"/>
                                </w:rPr>
                                <w:t xml:space="preserve"> </w:t>
                              </w:r>
                            </w:p>
                            <w:p w14:paraId="5F2EB7BE" w14:textId="3BC6F3B0" w:rsidR="00CF3994" w:rsidRPr="00646A1C" w:rsidRDefault="001406D3" w:rsidP="003418E1">
                              <w:pPr>
                                <w:pStyle w:val="Nessunaspaziatura"/>
                                <w:jc w:val="right"/>
                                <w:rPr>
                                  <w:rFonts w:ascii="Cambria" w:hAnsi="Cambria"/>
                                  <w:b/>
                                  <w:bCs/>
                                  <w:color w:val="FFFFFF"/>
                                  <w:sz w:val="32"/>
                                  <w:szCs w:val="32"/>
                                  <w:lang w:val="en-US"/>
                                </w:rPr>
                              </w:pPr>
                              <w:r w:rsidRPr="00646A1C">
                                <w:rPr>
                                  <w:rFonts w:ascii="Cambria" w:hAnsi="Cambria"/>
                                  <w:b/>
                                  <w:bCs/>
                                  <w:color w:val="FFFFFF"/>
                                  <w:sz w:val="32"/>
                                  <w:szCs w:val="32"/>
                                  <w:lang w:val="en-US"/>
                                </w:rPr>
                                <w:t xml:space="preserve">CALL FOR ERASMUS+ </w:t>
                              </w:r>
                              <w:r w:rsidR="00015AD3">
                                <w:rPr>
                                  <w:rFonts w:ascii="Cambria" w:hAnsi="Cambria"/>
                                  <w:b/>
                                  <w:bCs/>
                                  <w:color w:val="FFFFFF"/>
                                  <w:sz w:val="32"/>
                                  <w:szCs w:val="32"/>
                                  <w:lang w:val="en-US"/>
                                </w:rPr>
                                <w:t xml:space="preserve">STUDY </w:t>
                              </w:r>
                              <w:r w:rsidRPr="00646A1C">
                                <w:rPr>
                                  <w:rFonts w:ascii="Cambria" w:hAnsi="Cambria"/>
                                  <w:b/>
                                  <w:bCs/>
                                  <w:color w:val="FFFFFF"/>
                                  <w:sz w:val="32"/>
                                  <w:szCs w:val="32"/>
                                  <w:lang w:val="en-US"/>
                                </w:rPr>
                                <w:t xml:space="preserve">MOBILITY </w:t>
                              </w:r>
                              <w:r w:rsidR="00015AD3" w:rsidRPr="00646A1C">
                                <w:rPr>
                                  <w:rFonts w:ascii="Cambria" w:hAnsi="Cambria"/>
                                  <w:b/>
                                  <w:bCs/>
                                  <w:color w:val="FFFFFF"/>
                                  <w:sz w:val="32"/>
                                  <w:szCs w:val="32"/>
                                  <w:lang w:val="en-US"/>
                                </w:rPr>
                                <w:t>GRANTS</w:t>
                              </w:r>
                            </w:p>
                            <w:p w14:paraId="1E4BD954" w14:textId="77777777" w:rsidR="00CF3994" w:rsidRPr="00646A1C" w:rsidRDefault="00CF3994" w:rsidP="00D45009">
                              <w:pPr>
                                <w:pStyle w:val="Nessunaspaziatura"/>
                                <w:jc w:val="right"/>
                                <w:rPr>
                                  <w:rFonts w:ascii="Cambria" w:hAnsi="Cambria"/>
                                  <w:b/>
                                  <w:bCs/>
                                  <w:color w:val="FFFFFF"/>
                                  <w:sz w:val="32"/>
                                  <w:szCs w:val="32"/>
                                  <w:lang w:val="en-US"/>
                                </w:rPr>
                              </w:pPr>
                            </w:p>
                            <w:p w14:paraId="5EDD352B" w14:textId="77777777" w:rsidR="00CF3994" w:rsidRPr="00646A1C" w:rsidRDefault="00CF3994">
                              <w:pPr>
                                <w:pStyle w:val="Nessunaspaziatura"/>
                                <w:rPr>
                                  <w:rFonts w:ascii="Cambria" w:hAnsi="Cambria"/>
                                  <w:b/>
                                  <w:bCs/>
                                  <w:color w:val="FFFFFF"/>
                                  <w:sz w:val="44"/>
                                  <w:szCs w:val="44"/>
                                  <w:lang w:val="en-US"/>
                                </w:rPr>
                              </w:pPr>
                            </w:p>
                          </w:txbxContent>
                        </wps:txbx>
                        <wps:bodyPr rot="0" vert="horz" wrap="square" lIns="365760" tIns="182880" rIns="182880" bIns="182880" anchor="b" anchorCtr="0" upright="1">
                          <a:noAutofit/>
                        </wps:bodyPr>
                      </wps:wsp>
                      <wps:wsp>
                        <wps:cNvPr id="14" name="Rectangle 8"/>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99173C6" w14:textId="77777777" w:rsidR="00D23055" w:rsidRDefault="00D23055" w:rsidP="00D23055">
                              <w:pPr>
                                <w:pStyle w:val="Nessunaspaziatura"/>
                                <w:spacing w:line="360" w:lineRule="auto"/>
                                <w:ind w:left="-284"/>
                                <w:jc w:val="both"/>
                                <w:rPr>
                                  <w:rFonts w:eastAsia="Calibri" w:cs="Calibri"/>
                                  <w:color w:val="FFFFFF"/>
                                  <w:sz w:val="20"/>
                                  <w:szCs w:val="20"/>
                                  <w:lang w:eastAsia="it-IT"/>
                                </w:rPr>
                              </w:pPr>
                              <w:r>
                                <w:rPr>
                                  <w:rFonts w:eastAsia="Calibri" w:cs="Calibri"/>
                                  <w:color w:val="FFFFFF"/>
                                  <w:sz w:val="20"/>
                                  <w:szCs w:val="20"/>
                                  <w:lang w:val="en-GB" w:eastAsia="it-IT"/>
                                </w:rPr>
                                <w:t xml:space="preserve">Produced by the Erasmus+ Mobility Studies Unit and the International Mobility and Adm. </w:t>
                              </w:r>
                              <w:proofErr w:type="spellStart"/>
                              <w:r>
                                <w:rPr>
                                  <w:rFonts w:eastAsia="Calibri" w:cs="Calibri"/>
                                  <w:color w:val="FFFFFF"/>
                                  <w:sz w:val="20"/>
                                  <w:szCs w:val="20"/>
                                  <w:lang w:eastAsia="it-IT"/>
                                </w:rPr>
                                <w:t>Dep't</w:t>
                              </w:r>
                              <w:proofErr w:type="spellEnd"/>
                              <w:r>
                                <w:rPr>
                                  <w:rFonts w:eastAsia="Calibri" w:cs="Calibri"/>
                                  <w:color w:val="FFFFFF"/>
                                  <w:sz w:val="20"/>
                                  <w:szCs w:val="20"/>
                                  <w:lang w:eastAsia="it-IT"/>
                                </w:rPr>
                                <w:t xml:space="preserve"> </w:t>
                              </w:r>
                              <w:proofErr w:type="spellStart"/>
                              <w:r>
                                <w:rPr>
                                  <w:rFonts w:eastAsia="Calibri" w:cs="Calibri"/>
                                  <w:color w:val="FFFFFF"/>
                                  <w:sz w:val="20"/>
                                  <w:szCs w:val="20"/>
                                  <w:lang w:eastAsia="it-IT"/>
                                </w:rPr>
                                <w:t>Instruction</w:t>
                              </w:r>
                              <w:proofErr w:type="spellEnd"/>
                              <w:r>
                                <w:rPr>
                                  <w:rFonts w:eastAsia="Calibri" w:cs="Calibri"/>
                                  <w:color w:val="FFFFFF"/>
                                  <w:sz w:val="20"/>
                                  <w:szCs w:val="20"/>
                                  <w:lang w:eastAsia="it-IT"/>
                                </w:rPr>
                                <w:t xml:space="preserve"> and </w:t>
                              </w:r>
                              <w:proofErr w:type="spellStart"/>
                              <w:r>
                                <w:rPr>
                                  <w:rFonts w:eastAsia="Calibri" w:cs="Calibri"/>
                                  <w:color w:val="FFFFFF"/>
                                  <w:sz w:val="20"/>
                                  <w:szCs w:val="20"/>
                                  <w:lang w:eastAsia="it-IT"/>
                                </w:rPr>
                                <w:t>Higher</w:t>
                              </w:r>
                              <w:proofErr w:type="spellEnd"/>
                              <w:r>
                                <w:rPr>
                                  <w:rFonts w:eastAsia="Calibri" w:cs="Calibri"/>
                                  <w:color w:val="FFFFFF"/>
                                  <w:sz w:val="20"/>
                                  <w:szCs w:val="20"/>
                                  <w:lang w:eastAsia="it-IT"/>
                                </w:rPr>
                                <w:t xml:space="preserve"> </w:t>
                              </w:r>
                              <w:proofErr w:type="spellStart"/>
                              <w:r>
                                <w:rPr>
                                  <w:rFonts w:eastAsia="Calibri" w:cs="Calibri"/>
                                  <w:color w:val="FFFFFF"/>
                                  <w:sz w:val="20"/>
                                  <w:szCs w:val="20"/>
                                  <w:lang w:eastAsia="it-IT"/>
                                </w:rPr>
                                <w:t>Education</w:t>
                              </w:r>
                              <w:proofErr w:type="spellEnd"/>
                            </w:p>
                            <w:p w14:paraId="283FD7F1" w14:textId="19A63D7C" w:rsidR="00CF3994" w:rsidRPr="0034747A" w:rsidRDefault="00CF3994" w:rsidP="005E2FA0">
                              <w:pPr>
                                <w:pStyle w:val="Nessunaspaziatura"/>
                                <w:ind w:left="-284"/>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D3DC4D1" id="Group 3" o:spid="_x0000_s1026" style="position:absolute;margin-left:186.65pt;margin-top:0;width:237.85pt;height:841.9pt;z-index:251656192;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" o:allowincell="f">
                <v:group id="Group 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" fillcolor="#9bbb59" stroked="f" strokecolor="#d8d8d8"/>
                  <v:rect id="Rectangle 6"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" fillcolor="#9bbb59" stroked="f" strokecolor="white" strokeweight="1pt">
                    <v:fill r:id="rId12" o:title="" opacity="52428f" o:opacity2="52428f" type="pattern"/>
                    <v:shadow color="#d8d8d8" offset="3pt,3pt"/>
                  </v:rect>
                </v:group>
                <v:rect id="Rectangle 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4F751D2E" w14:textId="224FCD4F" w:rsidR="00CF3994" w:rsidRPr="00646A1C" w:rsidRDefault="00CF3994" w:rsidP="00D45009">
                        <w:pPr>
                          <w:pStyle w:val="Nessunaspaziatura"/>
                          <w:jc w:val="right"/>
                          <w:rPr>
                            <w:rFonts w:ascii="Cambria" w:hAnsi="Cambria"/>
                            <w:b/>
                            <w:bCs/>
                            <w:color w:val="FFFFFF"/>
                            <w:sz w:val="44"/>
                            <w:szCs w:val="44"/>
                            <w:lang w:val="en-US"/>
                          </w:rPr>
                        </w:pPr>
                        <w:r w:rsidRPr="00646A1C">
                          <w:rPr>
                            <w:rFonts w:ascii="Cambria" w:hAnsi="Cambria"/>
                            <w:b/>
                            <w:bCs/>
                            <w:color w:val="FFFFFF"/>
                            <w:sz w:val="44"/>
                            <w:szCs w:val="44"/>
                            <w:lang w:val="en-US"/>
                          </w:rPr>
                          <w:t xml:space="preserve">[A.A. </w:t>
                        </w:r>
                        <w:r w:rsidR="003420D7">
                          <w:rPr>
                            <w:rFonts w:ascii="Cambria" w:hAnsi="Cambria"/>
                            <w:b/>
                            <w:bCs/>
                            <w:color w:val="FFFFFF"/>
                            <w:sz w:val="44"/>
                            <w:szCs w:val="44"/>
                            <w:lang w:val="en-US"/>
                          </w:rPr>
                          <w:t>2024-25</w:t>
                        </w:r>
                        <w:r w:rsidRPr="00646A1C">
                          <w:rPr>
                            <w:rFonts w:ascii="Cambria" w:hAnsi="Cambria"/>
                            <w:b/>
                            <w:bCs/>
                            <w:color w:val="FFFFFF"/>
                            <w:sz w:val="44"/>
                            <w:szCs w:val="44"/>
                            <w:lang w:val="en-US"/>
                          </w:rPr>
                          <w:t>]</w:t>
                        </w:r>
                      </w:p>
                      <w:p w14:paraId="5AED5DA7" w14:textId="77777777" w:rsidR="00CF3994" w:rsidRPr="00646A1C" w:rsidRDefault="00CF3994" w:rsidP="00D45009">
                        <w:pPr>
                          <w:pStyle w:val="Nessunaspaziatura"/>
                          <w:jc w:val="right"/>
                          <w:rPr>
                            <w:rFonts w:ascii="Cambria" w:hAnsi="Cambria"/>
                            <w:b/>
                            <w:bCs/>
                            <w:color w:val="FFFFFF"/>
                            <w:sz w:val="44"/>
                            <w:szCs w:val="44"/>
                            <w:lang w:val="en-US"/>
                          </w:rPr>
                        </w:pPr>
                        <w:r w:rsidRPr="00646A1C">
                          <w:rPr>
                            <w:rFonts w:ascii="Cambria" w:hAnsi="Cambria"/>
                            <w:b/>
                            <w:bCs/>
                            <w:color w:val="FFFFFF"/>
                            <w:sz w:val="44"/>
                            <w:szCs w:val="44"/>
                            <w:lang w:val="en-US"/>
                          </w:rPr>
                          <w:t xml:space="preserve"> </w:t>
                        </w:r>
                      </w:p>
                      <w:p w14:paraId="5F2EB7BE" w14:textId="3BC6F3B0" w:rsidR="00CF3994" w:rsidRPr="00646A1C" w:rsidRDefault="001406D3" w:rsidP="003418E1">
                        <w:pPr>
                          <w:pStyle w:val="Nessunaspaziatura"/>
                          <w:jc w:val="right"/>
                          <w:rPr>
                            <w:rFonts w:ascii="Cambria" w:hAnsi="Cambria"/>
                            <w:b/>
                            <w:bCs/>
                            <w:color w:val="FFFFFF"/>
                            <w:sz w:val="32"/>
                            <w:szCs w:val="32"/>
                            <w:lang w:val="en-US"/>
                          </w:rPr>
                        </w:pPr>
                        <w:r w:rsidRPr="00646A1C">
                          <w:rPr>
                            <w:rFonts w:ascii="Cambria" w:hAnsi="Cambria"/>
                            <w:b/>
                            <w:bCs/>
                            <w:color w:val="FFFFFF"/>
                            <w:sz w:val="32"/>
                            <w:szCs w:val="32"/>
                            <w:lang w:val="en-US"/>
                          </w:rPr>
                          <w:t xml:space="preserve">CALL FOR ERASMUS+ </w:t>
                        </w:r>
                        <w:r w:rsidR="00015AD3">
                          <w:rPr>
                            <w:rFonts w:ascii="Cambria" w:hAnsi="Cambria"/>
                            <w:b/>
                            <w:bCs/>
                            <w:color w:val="FFFFFF"/>
                            <w:sz w:val="32"/>
                            <w:szCs w:val="32"/>
                            <w:lang w:val="en-US"/>
                          </w:rPr>
                          <w:t xml:space="preserve">STUDY </w:t>
                        </w:r>
                        <w:r w:rsidRPr="00646A1C">
                          <w:rPr>
                            <w:rFonts w:ascii="Cambria" w:hAnsi="Cambria"/>
                            <w:b/>
                            <w:bCs/>
                            <w:color w:val="FFFFFF"/>
                            <w:sz w:val="32"/>
                            <w:szCs w:val="32"/>
                            <w:lang w:val="en-US"/>
                          </w:rPr>
                          <w:t xml:space="preserve">MOBILITY </w:t>
                        </w:r>
                        <w:r w:rsidR="00015AD3" w:rsidRPr="00646A1C">
                          <w:rPr>
                            <w:rFonts w:ascii="Cambria" w:hAnsi="Cambria"/>
                            <w:b/>
                            <w:bCs/>
                            <w:color w:val="FFFFFF"/>
                            <w:sz w:val="32"/>
                            <w:szCs w:val="32"/>
                            <w:lang w:val="en-US"/>
                          </w:rPr>
                          <w:t>GRANTS</w:t>
                        </w:r>
                      </w:p>
                      <w:p w14:paraId="1E4BD954" w14:textId="77777777" w:rsidR="00CF3994" w:rsidRPr="00646A1C" w:rsidRDefault="00CF3994" w:rsidP="00D45009">
                        <w:pPr>
                          <w:pStyle w:val="Nessunaspaziatura"/>
                          <w:jc w:val="right"/>
                          <w:rPr>
                            <w:rFonts w:ascii="Cambria" w:hAnsi="Cambria"/>
                            <w:b/>
                            <w:bCs/>
                            <w:color w:val="FFFFFF"/>
                            <w:sz w:val="32"/>
                            <w:szCs w:val="32"/>
                            <w:lang w:val="en-US"/>
                          </w:rPr>
                        </w:pPr>
                      </w:p>
                      <w:p w14:paraId="5EDD352B" w14:textId="77777777" w:rsidR="00CF3994" w:rsidRPr="00646A1C" w:rsidRDefault="00CF3994">
                        <w:pPr>
                          <w:pStyle w:val="Nessunaspaziatura"/>
                          <w:rPr>
                            <w:rFonts w:ascii="Cambria" w:hAnsi="Cambria"/>
                            <w:b/>
                            <w:bCs/>
                            <w:color w:val="FFFFFF"/>
                            <w:sz w:val="44"/>
                            <w:szCs w:val="44"/>
                            <w:lang w:val="en-US"/>
                          </w:rPr>
                        </w:pPr>
                      </w:p>
                    </w:txbxContent>
                  </v:textbox>
                </v:rect>
                <v:rect id="Rectangle 8"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" filled="f" stroked="f" strokecolor="white" strokeweight="1pt">
                  <v:fill opacity="52428f"/>
                  <v:textbox inset="28.8pt,14.4pt,14.4pt,14.4pt">
                    <w:txbxContent>
                      <w:p w14:paraId="199173C6" w14:textId="77777777" w:rsidR="00D23055" w:rsidRDefault="00D23055" w:rsidP="00D23055">
                        <w:pPr>
                          <w:pStyle w:val="Nessunaspaziatura"/>
                          <w:spacing w:line="360" w:lineRule="auto"/>
                          <w:ind w:left="-284"/>
                          <w:jc w:val="both"/>
                          <w:rPr>
                            <w:rFonts w:eastAsia="Calibri" w:cs="Calibri"/>
                            <w:color w:val="FFFFFF"/>
                            <w:sz w:val="20"/>
                            <w:szCs w:val="20"/>
                            <w:lang w:eastAsia="it-IT"/>
                          </w:rPr>
                        </w:pPr>
                        <w:r>
                          <w:rPr>
                            <w:rFonts w:eastAsia="Calibri" w:cs="Calibri"/>
                            <w:color w:val="FFFFFF"/>
                            <w:sz w:val="20"/>
                            <w:szCs w:val="20"/>
                            <w:lang w:val="en-GB" w:eastAsia="it-IT"/>
                          </w:rPr>
                          <w:t xml:space="preserve">Produced by the Erasmus+ Mobility Studies Unit and the International Mobility and Adm. </w:t>
                        </w:r>
                        <w:proofErr w:type="spellStart"/>
                        <w:r>
                          <w:rPr>
                            <w:rFonts w:eastAsia="Calibri" w:cs="Calibri"/>
                            <w:color w:val="FFFFFF"/>
                            <w:sz w:val="20"/>
                            <w:szCs w:val="20"/>
                            <w:lang w:eastAsia="it-IT"/>
                          </w:rPr>
                          <w:t>Dep't</w:t>
                        </w:r>
                        <w:proofErr w:type="spellEnd"/>
                        <w:r>
                          <w:rPr>
                            <w:rFonts w:eastAsia="Calibri" w:cs="Calibri"/>
                            <w:color w:val="FFFFFF"/>
                            <w:sz w:val="20"/>
                            <w:szCs w:val="20"/>
                            <w:lang w:eastAsia="it-IT"/>
                          </w:rPr>
                          <w:t xml:space="preserve"> </w:t>
                        </w:r>
                        <w:proofErr w:type="spellStart"/>
                        <w:r>
                          <w:rPr>
                            <w:rFonts w:eastAsia="Calibri" w:cs="Calibri"/>
                            <w:color w:val="FFFFFF"/>
                            <w:sz w:val="20"/>
                            <w:szCs w:val="20"/>
                            <w:lang w:eastAsia="it-IT"/>
                          </w:rPr>
                          <w:t>Instruction</w:t>
                        </w:r>
                        <w:proofErr w:type="spellEnd"/>
                        <w:r>
                          <w:rPr>
                            <w:rFonts w:eastAsia="Calibri" w:cs="Calibri"/>
                            <w:color w:val="FFFFFF"/>
                            <w:sz w:val="20"/>
                            <w:szCs w:val="20"/>
                            <w:lang w:eastAsia="it-IT"/>
                          </w:rPr>
                          <w:t xml:space="preserve"> and </w:t>
                        </w:r>
                        <w:proofErr w:type="spellStart"/>
                        <w:r>
                          <w:rPr>
                            <w:rFonts w:eastAsia="Calibri" w:cs="Calibri"/>
                            <w:color w:val="FFFFFF"/>
                            <w:sz w:val="20"/>
                            <w:szCs w:val="20"/>
                            <w:lang w:eastAsia="it-IT"/>
                          </w:rPr>
                          <w:t>Higher</w:t>
                        </w:r>
                        <w:proofErr w:type="spellEnd"/>
                        <w:r>
                          <w:rPr>
                            <w:rFonts w:eastAsia="Calibri" w:cs="Calibri"/>
                            <w:color w:val="FFFFFF"/>
                            <w:sz w:val="20"/>
                            <w:szCs w:val="20"/>
                            <w:lang w:eastAsia="it-IT"/>
                          </w:rPr>
                          <w:t xml:space="preserve"> </w:t>
                        </w:r>
                        <w:proofErr w:type="spellStart"/>
                        <w:r>
                          <w:rPr>
                            <w:rFonts w:eastAsia="Calibri" w:cs="Calibri"/>
                            <w:color w:val="FFFFFF"/>
                            <w:sz w:val="20"/>
                            <w:szCs w:val="20"/>
                            <w:lang w:eastAsia="it-IT"/>
                          </w:rPr>
                          <w:t>Education</w:t>
                        </w:r>
                        <w:proofErr w:type="spellEnd"/>
                      </w:p>
                      <w:p w14:paraId="283FD7F1" w14:textId="19A63D7C" w:rsidR="00CF3994" w:rsidRPr="0034747A" w:rsidRDefault="00CF3994" w:rsidP="005E2FA0">
                        <w:pPr>
                          <w:pStyle w:val="Nessunaspaziatura"/>
                          <w:ind w:left="-284"/>
                          <w:rPr>
                            <w:color w:val="FFFFFF"/>
                          </w:rPr>
                        </w:pPr>
                      </w:p>
                    </w:txbxContent>
                  </v:textbox>
                </v:rect>
                <w10:wrap anchorx="page" anchory="page"/>
              </v:group>
            </w:pict>
          </mc:Fallback>
        </mc:AlternateContent>
      </w:r>
    </w:p>
    <w:p w14:paraId="26E96F34" w14:textId="3BC80AA0" w:rsidR="00370C2B" w:rsidRDefault="00473414" w:rsidP="0042395F">
      <w:pPr>
        <w:tabs>
          <w:tab w:val="left" w:pos="284"/>
        </w:tabs>
        <w:autoSpaceDE w:val="0"/>
        <w:autoSpaceDN w:val="0"/>
        <w:adjustRightInd w:val="0"/>
        <w:spacing w:after="0" w:line="240" w:lineRule="auto"/>
        <w:jc w:val="both"/>
        <w:rPr>
          <w:rFonts w:ascii="Cambria" w:hAnsi="Cambria"/>
          <w:color w:val="000000"/>
        </w:rPr>
      </w:pPr>
      <w:r w:rsidRPr="00E164CB">
        <w:rPr>
          <w:noProof/>
        </w:rPr>
        <w:drawing>
          <wp:inline distT="0" distB="0" distL="0" distR="0" wp14:anchorId="5D6232F2" wp14:editId="57A6F9BF">
            <wp:extent cx="1784350" cy="666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4350" cy="666750"/>
                    </a:xfrm>
                    <a:prstGeom prst="rect">
                      <a:avLst/>
                    </a:prstGeom>
                    <a:noFill/>
                    <a:ln>
                      <a:noFill/>
                    </a:ln>
                  </pic:spPr>
                </pic:pic>
              </a:graphicData>
            </a:graphic>
          </wp:inline>
        </w:drawing>
      </w:r>
    </w:p>
    <w:p w14:paraId="645BE61F" w14:textId="485516FC" w:rsidR="00646A1C" w:rsidRPr="00A54F9B" w:rsidRDefault="00473414" w:rsidP="00A54F9B">
      <w:pPr>
        <w:tabs>
          <w:tab w:val="left" w:pos="284"/>
        </w:tabs>
        <w:autoSpaceDE w:val="0"/>
        <w:autoSpaceDN w:val="0"/>
        <w:adjustRightInd w:val="0"/>
        <w:spacing w:after="0" w:line="240" w:lineRule="auto"/>
        <w:jc w:val="both"/>
        <w:rPr>
          <w:rFonts w:ascii="Cambria" w:hAnsi="Cambria"/>
          <w:color w:val="000000"/>
          <w:sz w:val="20"/>
          <w:szCs w:val="20"/>
          <w:lang w:val="en-US"/>
        </w:rPr>
      </w:pPr>
      <w:r>
        <w:rPr>
          <w:noProof/>
        </w:rPr>
        <mc:AlternateContent>
          <mc:Choice Requires="wps">
            <w:drawing>
              <wp:anchor distT="0" distB="0" distL="114300" distR="114300" simplePos="0" relativeHeight="251657216" behindDoc="0" locked="0" layoutInCell="0" allowOverlap="1" wp14:anchorId="45B490D8" wp14:editId="723DCFAD">
                <wp:simplePos x="0" y="0"/>
                <wp:positionH relativeFrom="page">
                  <wp:posOffset>12700</wp:posOffset>
                </wp:positionH>
                <wp:positionV relativeFrom="page">
                  <wp:posOffset>2687320</wp:posOffset>
                </wp:positionV>
                <wp:extent cx="6993890" cy="658495"/>
                <wp:effectExtent l="12700" t="10795" r="13335" b="698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3890" cy="65849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30BD349" w14:textId="10B24B48" w:rsidR="00CF3994" w:rsidRPr="001406D3" w:rsidRDefault="00B05BE9" w:rsidP="001406D3">
                            <w:pPr>
                              <w:pStyle w:val="Nessunaspaziatura"/>
                              <w:rPr>
                                <w:rFonts w:ascii="Cambria" w:hAnsi="Cambria"/>
                                <w:smallCaps/>
                                <w:color w:val="FFFFFF"/>
                                <w:sz w:val="44"/>
                                <w:szCs w:val="44"/>
                              </w:rPr>
                            </w:pPr>
                            <w:r w:rsidRPr="001406D3">
                              <w:rPr>
                                <w:rFonts w:ascii="Cambria" w:hAnsi="Cambria"/>
                                <w:color w:val="FFFFFF"/>
                                <w:sz w:val="48"/>
                                <w:szCs w:val="48"/>
                              </w:rPr>
                              <w:t>A</w:t>
                            </w:r>
                            <w:r w:rsidR="00015AD3">
                              <w:rPr>
                                <w:rFonts w:ascii="Cambria" w:hAnsi="Cambria"/>
                                <w:color w:val="FFFFFF"/>
                                <w:sz w:val="48"/>
                                <w:szCs w:val="48"/>
                              </w:rPr>
                              <w:t>tt</w:t>
                            </w:r>
                            <w:r w:rsidRPr="001406D3">
                              <w:rPr>
                                <w:rFonts w:ascii="Cambria" w:hAnsi="Cambria"/>
                                <w:color w:val="FFFFFF"/>
                                <w:sz w:val="48"/>
                                <w:szCs w:val="48"/>
                              </w:rPr>
                              <w:t>. 6</w:t>
                            </w:r>
                            <w:r w:rsidR="00CF3994" w:rsidRPr="001406D3">
                              <w:rPr>
                                <w:rFonts w:ascii="Cambria" w:hAnsi="Cambria"/>
                                <w:color w:val="FFFFFF"/>
                                <w:sz w:val="44"/>
                                <w:szCs w:val="44"/>
                              </w:rPr>
                              <w:t xml:space="preserve"> –</w:t>
                            </w:r>
                            <w:r w:rsidR="001406D3" w:rsidRPr="001406D3">
                              <w:rPr>
                                <w:rFonts w:ascii="Cambria" w:hAnsi="Cambria"/>
                                <w:smallCaps/>
                                <w:color w:val="FFFFFF"/>
                                <w:sz w:val="48"/>
                                <w:szCs w:val="48"/>
                              </w:rPr>
                              <w:t xml:space="preserve">MOBILITY </w:t>
                            </w:r>
                            <w:r w:rsidR="000F71B7">
                              <w:rPr>
                                <w:rFonts w:ascii="Cambria" w:hAnsi="Cambria"/>
                                <w:smallCaps/>
                                <w:color w:val="FFFFFF"/>
                                <w:sz w:val="48"/>
                                <w:szCs w:val="48"/>
                              </w:rPr>
                              <w:t>HANDBOOK</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B490D8" id="Rectangle 9" o:spid="_x0000_s1032" style="position:absolute;left:0;text-align:left;margin-left:1pt;margin-top:211.6pt;width:550.7pt;height:5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" o:allowincell="f" fillcolor="#4f81bd" strokecolor="white" strokeweight="1pt">
                <v:shadow color="#d8d8d8" offset="3pt,3pt"/>
                <v:textbox inset="14.4pt,,14.4pt">
                  <w:txbxContent>
                    <w:p w14:paraId="630BD349" w14:textId="10B24B48" w:rsidR="00CF3994" w:rsidRPr="001406D3" w:rsidRDefault="00B05BE9" w:rsidP="001406D3">
                      <w:pPr>
                        <w:pStyle w:val="Nessunaspaziatura"/>
                        <w:rPr>
                          <w:rFonts w:ascii="Cambria" w:hAnsi="Cambria"/>
                          <w:smallCaps/>
                          <w:color w:val="FFFFFF"/>
                          <w:sz w:val="44"/>
                          <w:szCs w:val="44"/>
                        </w:rPr>
                      </w:pPr>
                      <w:r w:rsidRPr="001406D3">
                        <w:rPr>
                          <w:rFonts w:ascii="Cambria" w:hAnsi="Cambria"/>
                          <w:color w:val="FFFFFF"/>
                          <w:sz w:val="48"/>
                          <w:szCs w:val="48"/>
                        </w:rPr>
                        <w:t>A</w:t>
                      </w:r>
                      <w:r w:rsidR="00015AD3">
                        <w:rPr>
                          <w:rFonts w:ascii="Cambria" w:hAnsi="Cambria"/>
                          <w:color w:val="FFFFFF"/>
                          <w:sz w:val="48"/>
                          <w:szCs w:val="48"/>
                        </w:rPr>
                        <w:t>tt</w:t>
                      </w:r>
                      <w:r w:rsidRPr="001406D3">
                        <w:rPr>
                          <w:rFonts w:ascii="Cambria" w:hAnsi="Cambria"/>
                          <w:color w:val="FFFFFF"/>
                          <w:sz w:val="48"/>
                          <w:szCs w:val="48"/>
                        </w:rPr>
                        <w:t>. 6</w:t>
                      </w:r>
                      <w:r w:rsidR="00CF3994" w:rsidRPr="001406D3">
                        <w:rPr>
                          <w:rFonts w:ascii="Cambria" w:hAnsi="Cambria"/>
                          <w:color w:val="FFFFFF"/>
                          <w:sz w:val="44"/>
                          <w:szCs w:val="44"/>
                        </w:rPr>
                        <w:t xml:space="preserve"> –</w:t>
                      </w:r>
                      <w:r w:rsidR="001406D3" w:rsidRPr="001406D3">
                        <w:rPr>
                          <w:rFonts w:ascii="Cambria" w:hAnsi="Cambria"/>
                          <w:smallCaps/>
                          <w:color w:val="FFFFFF"/>
                          <w:sz w:val="48"/>
                          <w:szCs w:val="48"/>
                        </w:rPr>
                        <w:t xml:space="preserve">MOBILITY </w:t>
                      </w:r>
                      <w:r w:rsidR="000F71B7">
                        <w:rPr>
                          <w:rFonts w:ascii="Cambria" w:hAnsi="Cambria"/>
                          <w:smallCaps/>
                          <w:color w:val="FFFFFF"/>
                          <w:sz w:val="48"/>
                          <w:szCs w:val="48"/>
                        </w:rPr>
                        <w:t>HANDBOOK</w:t>
                      </w:r>
                    </w:p>
                  </w:txbxContent>
                </v:textbox>
                <w10:wrap anchorx="page" anchory="page"/>
              </v:rect>
            </w:pict>
          </mc:Fallback>
        </mc:AlternateContent>
      </w:r>
      <w:r>
        <w:rPr>
          <w:noProof/>
        </w:rPr>
        <w:drawing>
          <wp:anchor distT="0" distB="0" distL="114300" distR="114300" simplePos="0" relativeHeight="251655168" behindDoc="0" locked="0" layoutInCell="1" allowOverlap="1" wp14:anchorId="3B257F51" wp14:editId="316FEAE1">
            <wp:simplePos x="0" y="0"/>
            <wp:positionH relativeFrom="column">
              <wp:posOffset>-1007745</wp:posOffset>
            </wp:positionH>
            <wp:positionV relativeFrom="paragraph">
              <wp:posOffset>2189480</wp:posOffset>
            </wp:positionV>
            <wp:extent cx="4958715" cy="2329815"/>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32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747A" w:rsidRPr="00646A1C">
        <w:rPr>
          <w:rFonts w:ascii="Cambria" w:hAnsi="Cambria"/>
          <w:color w:val="000000"/>
          <w:lang w:val="en-US"/>
        </w:rPr>
        <w:br w:type="page"/>
      </w:r>
      <w:r w:rsidR="002317C9" w:rsidRPr="00646A1C">
        <w:rPr>
          <w:rFonts w:ascii="Cambria" w:hAnsi="Cambria"/>
          <w:color w:val="000000"/>
          <w:lang w:val="en-US"/>
        </w:rPr>
        <w:lastRenderedPageBreak/>
        <w:tab/>
      </w:r>
      <w:r w:rsidR="00646A1C" w:rsidRPr="00A54F9B">
        <w:rPr>
          <w:rFonts w:ascii="Cambria" w:hAnsi="Cambria"/>
          <w:color w:val="000000"/>
          <w:sz w:val="20"/>
          <w:szCs w:val="20"/>
          <w:lang w:val="en-US"/>
        </w:rPr>
        <w:t xml:space="preserve">The Erasmus Plus </w:t>
      </w:r>
      <w:proofErr w:type="spellStart"/>
      <w:r w:rsidR="00646A1C" w:rsidRPr="00A54F9B">
        <w:rPr>
          <w:rFonts w:ascii="Cambria" w:hAnsi="Cambria"/>
          <w:color w:val="000000"/>
          <w:sz w:val="20"/>
          <w:szCs w:val="20"/>
          <w:lang w:val="en-US"/>
        </w:rPr>
        <w:t>Programme</w:t>
      </w:r>
      <w:proofErr w:type="spellEnd"/>
      <w:r w:rsidR="00646A1C" w:rsidRPr="00A54F9B">
        <w:rPr>
          <w:rFonts w:ascii="Cambria" w:hAnsi="Cambria"/>
          <w:color w:val="000000"/>
          <w:sz w:val="20"/>
          <w:szCs w:val="20"/>
          <w:lang w:val="en-US"/>
        </w:rPr>
        <w:t xml:space="preserve"> requires the submission of some mandatory documents involving the three parties interested during Mobility period (Student, Sending University, Host University), so that all processes are carried out correctly by following the National Authorities regulations. Any discrepancies found in the afore mentioned documents during the checks carried out by the National Agency, or in case of missing documents, it may involve the return of the contributions received by the participants and penalties for both the Universities.</w:t>
      </w:r>
    </w:p>
    <w:p w14:paraId="349810FF" w14:textId="2A01199A" w:rsidR="00646A1C" w:rsidRPr="00A54F9B" w:rsidRDefault="00646A1C" w:rsidP="00A54F9B">
      <w:pPr>
        <w:autoSpaceDE w:val="0"/>
        <w:autoSpaceDN w:val="0"/>
        <w:adjustRightInd w:val="0"/>
        <w:spacing w:after="0" w:line="240" w:lineRule="auto"/>
        <w:ind w:firstLine="708"/>
        <w:jc w:val="both"/>
        <w:rPr>
          <w:rFonts w:ascii="Cambria" w:hAnsi="Cambria"/>
          <w:color w:val="000000"/>
          <w:sz w:val="20"/>
          <w:szCs w:val="20"/>
          <w:lang w:val="en-US"/>
        </w:rPr>
      </w:pPr>
      <w:r w:rsidRPr="00A54F9B">
        <w:rPr>
          <w:rFonts w:ascii="Cambria" w:hAnsi="Cambria"/>
          <w:color w:val="000000"/>
          <w:sz w:val="20"/>
          <w:szCs w:val="20"/>
          <w:lang w:val="en-US"/>
        </w:rPr>
        <w:t xml:space="preserve">This guide is a handbook useful for students who are going to spend an Erasmus mobility abroad during the academic year </w:t>
      </w:r>
      <w:r w:rsidR="003420D7">
        <w:rPr>
          <w:rFonts w:ascii="Cambria" w:hAnsi="Cambria"/>
          <w:color w:val="000000"/>
          <w:sz w:val="20"/>
          <w:szCs w:val="20"/>
          <w:lang w:val="en-US"/>
        </w:rPr>
        <w:t>2024/2025</w:t>
      </w:r>
      <w:r w:rsidRPr="00A54F9B">
        <w:rPr>
          <w:rFonts w:ascii="Cambria" w:hAnsi="Cambria"/>
          <w:color w:val="000000"/>
          <w:sz w:val="20"/>
          <w:szCs w:val="20"/>
          <w:lang w:val="en-US"/>
        </w:rPr>
        <w:t xml:space="preserve"> and it gives all the information and clarifications the students need to carry out a successful mobility.</w:t>
      </w:r>
    </w:p>
    <w:p w14:paraId="48D0E964" w14:textId="77777777" w:rsidR="00646A1C" w:rsidRPr="00A54F9B" w:rsidRDefault="00646A1C" w:rsidP="00A54F9B">
      <w:pPr>
        <w:autoSpaceDE w:val="0"/>
        <w:autoSpaceDN w:val="0"/>
        <w:adjustRightInd w:val="0"/>
        <w:spacing w:after="0" w:line="240" w:lineRule="auto"/>
        <w:jc w:val="both"/>
        <w:rPr>
          <w:rFonts w:ascii="Cambria" w:hAnsi="Cambria"/>
          <w:color w:val="000000"/>
          <w:sz w:val="20"/>
          <w:szCs w:val="20"/>
          <w:lang w:val="en-US"/>
        </w:rPr>
      </w:pPr>
      <w:r w:rsidRPr="00A54F9B">
        <w:rPr>
          <w:rFonts w:ascii="Cambria" w:hAnsi="Cambria"/>
          <w:color w:val="000000"/>
          <w:sz w:val="20"/>
          <w:szCs w:val="20"/>
          <w:lang w:val="en-US"/>
        </w:rPr>
        <w:tab/>
        <w:t xml:space="preserve">Reading the guide carefully is very important: failures, omissions or forgetfulness can have serious consequences, such as the non-recognition of exams taken, or the return of the financial contributions received.  </w:t>
      </w:r>
    </w:p>
    <w:p w14:paraId="11968A9B" w14:textId="77777777" w:rsidR="00646A1C" w:rsidRPr="00A54F9B" w:rsidRDefault="00646A1C" w:rsidP="00A54F9B">
      <w:pPr>
        <w:autoSpaceDE w:val="0"/>
        <w:autoSpaceDN w:val="0"/>
        <w:adjustRightInd w:val="0"/>
        <w:spacing w:after="0" w:line="240" w:lineRule="auto"/>
        <w:jc w:val="both"/>
        <w:rPr>
          <w:rFonts w:ascii="Cambria" w:hAnsi="Cambria"/>
          <w:color w:val="000000"/>
          <w:sz w:val="20"/>
          <w:szCs w:val="20"/>
          <w:lang w:val="en-US"/>
        </w:rPr>
      </w:pPr>
      <w:r w:rsidRPr="00A54F9B">
        <w:rPr>
          <w:rFonts w:ascii="Cambria" w:hAnsi="Cambria"/>
          <w:color w:val="000000"/>
          <w:sz w:val="20"/>
          <w:szCs w:val="20"/>
          <w:lang w:val="en-US"/>
        </w:rPr>
        <w:t xml:space="preserve">Therefore, by reading the entire guide, you will also have the opportunity to take note of the fulfillments to be carried out during the participation in the </w:t>
      </w:r>
      <w:proofErr w:type="spellStart"/>
      <w:r w:rsidRPr="00A54F9B">
        <w:rPr>
          <w:rFonts w:ascii="Cambria" w:hAnsi="Cambria"/>
          <w:color w:val="000000"/>
          <w:sz w:val="20"/>
          <w:szCs w:val="20"/>
          <w:lang w:val="en-US"/>
        </w:rPr>
        <w:t>Programme</w:t>
      </w:r>
      <w:proofErr w:type="spellEnd"/>
      <w:r w:rsidRPr="00A54F9B">
        <w:rPr>
          <w:rFonts w:ascii="Cambria" w:hAnsi="Cambria"/>
          <w:color w:val="000000"/>
          <w:sz w:val="20"/>
          <w:szCs w:val="20"/>
          <w:lang w:val="en-US"/>
        </w:rPr>
        <w:t xml:space="preserve">, so that you can be always informed, especially when you are far from “home”. </w:t>
      </w:r>
    </w:p>
    <w:p w14:paraId="575017A7" w14:textId="77777777" w:rsidR="00646A1C" w:rsidRPr="00A54F9B" w:rsidRDefault="00646A1C" w:rsidP="00A54F9B">
      <w:pPr>
        <w:autoSpaceDE w:val="0"/>
        <w:autoSpaceDN w:val="0"/>
        <w:adjustRightInd w:val="0"/>
        <w:spacing w:after="0" w:line="240" w:lineRule="auto"/>
        <w:ind w:firstLine="708"/>
        <w:jc w:val="both"/>
        <w:rPr>
          <w:rFonts w:ascii="Cambria" w:hAnsi="Cambria"/>
          <w:color w:val="000000"/>
          <w:sz w:val="20"/>
          <w:szCs w:val="20"/>
          <w:lang w:val="en-US"/>
        </w:rPr>
      </w:pPr>
    </w:p>
    <w:p w14:paraId="36A8361D" w14:textId="77777777" w:rsidR="00646A1C" w:rsidRPr="00A54F9B" w:rsidRDefault="00646A1C" w:rsidP="00A54F9B">
      <w:pPr>
        <w:autoSpaceDE w:val="0"/>
        <w:autoSpaceDN w:val="0"/>
        <w:adjustRightInd w:val="0"/>
        <w:spacing w:after="0" w:line="240" w:lineRule="auto"/>
        <w:ind w:firstLine="708"/>
        <w:jc w:val="both"/>
        <w:rPr>
          <w:rFonts w:ascii="Cambria" w:hAnsi="Cambria"/>
          <w:color w:val="000000"/>
          <w:sz w:val="20"/>
          <w:szCs w:val="20"/>
          <w:lang w:val="en-US"/>
        </w:rPr>
      </w:pPr>
      <w:r w:rsidRPr="00A54F9B">
        <w:rPr>
          <w:rFonts w:ascii="Cambria" w:hAnsi="Cambria"/>
          <w:color w:val="000000"/>
          <w:sz w:val="20"/>
          <w:szCs w:val="20"/>
          <w:lang w:val="en-US"/>
        </w:rPr>
        <w:t>ALL THE OFFICIAL FORMS ARE AVAILABLE AT THE LINK:</w:t>
      </w:r>
    </w:p>
    <w:p w14:paraId="6E30C535" w14:textId="654504F0" w:rsidR="00646A1C" w:rsidRPr="00A54F9B" w:rsidRDefault="00152B02" w:rsidP="00A54F9B">
      <w:pPr>
        <w:autoSpaceDE w:val="0"/>
        <w:autoSpaceDN w:val="0"/>
        <w:adjustRightInd w:val="0"/>
        <w:spacing w:after="0" w:line="240" w:lineRule="auto"/>
        <w:ind w:firstLine="708"/>
        <w:jc w:val="both"/>
        <w:rPr>
          <w:rFonts w:ascii="Cambria" w:hAnsi="Cambria"/>
          <w:color w:val="000000"/>
          <w:sz w:val="20"/>
          <w:szCs w:val="20"/>
        </w:rPr>
      </w:pPr>
      <w:hyperlink r:id="rId15" w:history="1">
        <w:r w:rsidR="00646A1C" w:rsidRPr="00A54F9B">
          <w:rPr>
            <w:rStyle w:val="Collegamentoipertestuale"/>
            <w:sz w:val="20"/>
            <w:szCs w:val="20"/>
          </w:rPr>
          <w:t>Erasmus + | Università degli Studi di Messina (unime.it)</w:t>
        </w:r>
      </w:hyperlink>
    </w:p>
    <w:p w14:paraId="600A77D1" w14:textId="77777777" w:rsidR="00646A1C" w:rsidRPr="00A54F9B" w:rsidRDefault="00646A1C" w:rsidP="00A54F9B">
      <w:pPr>
        <w:autoSpaceDE w:val="0"/>
        <w:autoSpaceDN w:val="0"/>
        <w:adjustRightInd w:val="0"/>
        <w:spacing w:after="0" w:line="240" w:lineRule="auto"/>
        <w:jc w:val="both"/>
        <w:rPr>
          <w:rFonts w:ascii="Cambria" w:hAnsi="Cambria"/>
          <w:color w:val="000000"/>
          <w:sz w:val="20"/>
          <w:szCs w:val="20"/>
        </w:rPr>
      </w:pPr>
    </w:p>
    <w:p w14:paraId="0CA3669E" w14:textId="5809CAF8" w:rsidR="00646A1C" w:rsidRPr="00A54F9B" w:rsidRDefault="00646A1C" w:rsidP="00A54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b/>
          <w:bCs/>
          <w:color w:val="000000"/>
          <w:sz w:val="20"/>
          <w:szCs w:val="20"/>
          <w:u w:val="single"/>
          <w:lang w:val="en-US"/>
        </w:rPr>
      </w:pPr>
      <w:r w:rsidRPr="00A54F9B">
        <w:rPr>
          <w:rFonts w:ascii="Cambria" w:hAnsi="Cambria"/>
          <w:b/>
          <w:bCs/>
          <w:color w:val="000000"/>
          <w:sz w:val="20"/>
          <w:szCs w:val="20"/>
          <w:lang w:val="en-US"/>
        </w:rPr>
        <w:t xml:space="preserve">ATTENTION! For the Erasmus+ </w:t>
      </w:r>
      <w:r w:rsidR="00350EAE">
        <w:rPr>
          <w:rFonts w:ascii="Cambria" w:hAnsi="Cambria"/>
          <w:b/>
          <w:bCs/>
          <w:color w:val="000000"/>
          <w:sz w:val="20"/>
          <w:szCs w:val="20"/>
          <w:lang w:val="en-US"/>
        </w:rPr>
        <w:t>2024/25</w:t>
      </w:r>
      <w:r w:rsidRPr="00A54F9B">
        <w:rPr>
          <w:rFonts w:ascii="Cambria" w:hAnsi="Cambria"/>
          <w:b/>
          <w:bCs/>
          <w:color w:val="000000"/>
          <w:sz w:val="20"/>
          <w:szCs w:val="20"/>
          <w:lang w:val="en-US"/>
        </w:rPr>
        <w:t xml:space="preserve"> mobility, all communications you send to the three parties involved must come from your institutional email address. We will not accept requests from personal email addresses. </w:t>
      </w:r>
      <w:r w:rsidRPr="00A54F9B">
        <w:rPr>
          <w:rFonts w:ascii="Cambria" w:hAnsi="Cambria"/>
          <w:b/>
          <w:bCs/>
          <w:color w:val="000000"/>
          <w:sz w:val="20"/>
          <w:szCs w:val="20"/>
          <w:u w:val="single"/>
          <w:lang w:val="en-US"/>
        </w:rPr>
        <w:t xml:space="preserve">We therefore invite you to periodically check your institutional email address </w:t>
      </w:r>
      <w:r w:rsidRPr="00A54F9B">
        <w:rPr>
          <w:rFonts w:ascii="Cambria" w:hAnsi="Cambria"/>
          <w:b/>
          <w:bCs/>
          <w:i/>
          <w:iCs/>
          <w:color w:val="000000"/>
          <w:sz w:val="20"/>
          <w:szCs w:val="20"/>
          <w:u w:val="single"/>
          <w:lang w:val="en-US"/>
        </w:rPr>
        <w:t>@</w:t>
      </w:r>
      <w:r w:rsidR="008F7C42" w:rsidRPr="00A54F9B">
        <w:rPr>
          <w:rFonts w:ascii="Cambria" w:hAnsi="Cambria"/>
          <w:b/>
          <w:bCs/>
          <w:i/>
          <w:iCs/>
          <w:color w:val="000000"/>
          <w:sz w:val="20"/>
          <w:szCs w:val="20"/>
          <w:u w:val="single"/>
          <w:lang w:val="en-US"/>
        </w:rPr>
        <w:t>studenti.</w:t>
      </w:r>
      <w:r w:rsidRPr="00A54F9B">
        <w:rPr>
          <w:rFonts w:ascii="Cambria" w:hAnsi="Cambria"/>
          <w:b/>
          <w:bCs/>
          <w:i/>
          <w:iCs/>
          <w:color w:val="000000"/>
          <w:sz w:val="20"/>
          <w:szCs w:val="20"/>
          <w:u w:val="single"/>
          <w:lang w:val="en-US"/>
        </w:rPr>
        <w:t>unime.it</w:t>
      </w:r>
      <w:r w:rsidRPr="00A54F9B">
        <w:rPr>
          <w:rFonts w:ascii="Cambria" w:hAnsi="Cambria"/>
          <w:b/>
          <w:bCs/>
          <w:color w:val="000000"/>
          <w:sz w:val="20"/>
          <w:szCs w:val="20"/>
          <w:u w:val="single"/>
          <w:lang w:val="en-US"/>
        </w:rPr>
        <w:t xml:space="preserve"> for communications regarding your Erasmus+ mobility.</w:t>
      </w:r>
    </w:p>
    <w:p w14:paraId="73A47F21" w14:textId="77777777" w:rsidR="00646A1C" w:rsidRPr="00A54F9B" w:rsidRDefault="00646A1C" w:rsidP="00A54F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olor w:val="000000"/>
          <w:sz w:val="20"/>
          <w:szCs w:val="20"/>
          <w:lang w:val="en-US"/>
        </w:rPr>
      </w:pPr>
    </w:p>
    <w:p w14:paraId="08AE1CFD" w14:textId="77777777" w:rsidR="00646A1C" w:rsidRPr="00A54F9B" w:rsidRDefault="00646A1C" w:rsidP="00A54F9B">
      <w:pPr>
        <w:pStyle w:val="CM40"/>
        <w:pBdr>
          <w:top w:val="single" w:sz="4" w:space="1" w:color="auto"/>
          <w:left w:val="single" w:sz="4" w:space="4" w:color="auto"/>
          <w:bottom w:val="single" w:sz="4" w:space="1" w:color="auto"/>
          <w:right w:val="single" w:sz="4" w:space="4" w:color="auto"/>
        </w:pBdr>
        <w:spacing w:after="277"/>
        <w:jc w:val="both"/>
        <w:rPr>
          <w:rFonts w:ascii="Cambria" w:hAnsi="Cambria"/>
          <w:b/>
          <w:color w:val="000000"/>
          <w:sz w:val="20"/>
          <w:szCs w:val="20"/>
          <w:lang w:val="en-US"/>
        </w:rPr>
      </w:pPr>
      <w:r w:rsidRPr="00A54F9B">
        <w:rPr>
          <w:rFonts w:ascii="Cambria" w:hAnsi="Cambria"/>
          <w:b/>
          <w:color w:val="000000"/>
          <w:sz w:val="20"/>
          <w:szCs w:val="20"/>
          <w:lang w:val="en-US"/>
        </w:rPr>
        <w:t xml:space="preserve">-  BEFORE DEPARTURE: planning the preliminary documents </w:t>
      </w:r>
    </w:p>
    <w:p w14:paraId="1A9ABD1A" w14:textId="77777777" w:rsidR="00646A1C" w:rsidRPr="00A54F9B" w:rsidRDefault="00646A1C" w:rsidP="00A54F9B">
      <w:pPr>
        <w:tabs>
          <w:tab w:val="left" w:pos="284"/>
        </w:tabs>
        <w:autoSpaceDE w:val="0"/>
        <w:autoSpaceDN w:val="0"/>
        <w:adjustRightInd w:val="0"/>
        <w:spacing w:after="0" w:line="240" w:lineRule="auto"/>
        <w:jc w:val="both"/>
        <w:rPr>
          <w:rFonts w:ascii="Cambria" w:hAnsi="Cambria"/>
          <w:color w:val="000000"/>
          <w:sz w:val="20"/>
          <w:szCs w:val="20"/>
          <w:lang w:val="en-US"/>
        </w:rPr>
      </w:pPr>
      <w:r w:rsidRPr="00A54F9B">
        <w:rPr>
          <w:rFonts w:ascii="Cambria" w:hAnsi="Cambria"/>
          <w:color w:val="000000"/>
          <w:sz w:val="20"/>
          <w:szCs w:val="20"/>
          <w:lang w:val="en-US"/>
        </w:rPr>
        <w:t>After you have confirmed and “accept” the assigned Erasmus host University, you will start to face the mandatory fulfillments and start to fix the upcoming deadlines. Below find the steps, in chronological order, to be followed:</w:t>
      </w:r>
    </w:p>
    <w:p w14:paraId="3D5541D9" w14:textId="77777777" w:rsidR="00646A1C" w:rsidRPr="00A54F9B" w:rsidRDefault="00646A1C" w:rsidP="00A54F9B">
      <w:pPr>
        <w:tabs>
          <w:tab w:val="left" w:pos="284"/>
        </w:tabs>
        <w:autoSpaceDE w:val="0"/>
        <w:autoSpaceDN w:val="0"/>
        <w:adjustRightInd w:val="0"/>
        <w:spacing w:after="0" w:line="240" w:lineRule="auto"/>
        <w:jc w:val="both"/>
        <w:rPr>
          <w:rFonts w:ascii="Cambria" w:hAnsi="Cambria"/>
          <w:color w:val="000000"/>
          <w:sz w:val="20"/>
          <w:szCs w:val="20"/>
          <w:lang w:val="en-US"/>
        </w:rPr>
      </w:pPr>
    </w:p>
    <w:p w14:paraId="0ACBEC8A" w14:textId="16004468" w:rsidR="002317C9" w:rsidRPr="00A54F9B" w:rsidRDefault="00473414" w:rsidP="00A54F9B">
      <w:pPr>
        <w:numPr>
          <w:ilvl w:val="0"/>
          <w:numId w:val="4"/>
        </w:numPr>
        <w:tabs>
          <w:tab w:val="left" w:pos="284"/>
        </w:tabs>
        <w:autoSpaceDE w:val="0"/>
        <w:autoSpaceDN w:val="0"/>
        <w:adjustRightInd w:val="0"/>
        <w:spacing w:after="0" w:line="240" w:lineRule="auto"/>
        <w:jc w:val="both"/>
        <w:rPr>
          <w:rFonts w:ascii="Cambria" w:hAnsi="Cambria"/>
          <w:b/>
          <w:color w:val="000000"/>
          <w:sz w:val="20"/>
          <w:szCs w:val="20"/>
          <w:lang w:val="en-US"/>
        </w:rPr>
      </w:pPr>
      <w:r w:rsidRPr="00A54F9B">
        <w:rPr>
          <w:rFonts w:ascii="Cambria" w:hAnsi="Cambria"/>
          <w:b/>
          <w:color w:val="000000"/>
          <w:sz w:val="20"/>
          <w:szCs w:val="20"/>
          <w:lang w:val="en-US"/>
        </w:rPr>
        <w:t xml:space="preserve">To </w:t>
      </w:r>
      <w:r w:rsidR="00D1143D" w:rsidRPr="00A54F9B">
        <w:rPr>
          <w:rFonts w:ascii="Cambria" w:hAnsi="Cambria"/>
          <w:b/>
          <w:color w:val="000000"/>
          <w:sz w:val="20"/>
          <w:szCs w:val="20"/>
          <w:lang w:val="en-US"/>
        </w:rPr>
        <w:t>Enroll at the host University</w:t>
      </w:r>
      <w:r w:rsidRPr="00A54F9B">
        <w:rPr>
          <w:rFonts w:ascii="Cambria" w:hAnsi="Cambria"/>
          <w:b/>
          <w:color w:val="000000"/>
          <w:sz w:val="20"/>
          <w:szCs w:val="20"/>
          <w:lang w:val="en-US"/>
        </w:rPr>
        <w:t xml:space="preserve"> </w:t>
      </w:r>
      <w:r w:rsidR="00FC102C" w:rsidRPr="00A54F9B">
        <w:rPr>
          <w:rFonts w:ascii="Cambria" w:hAnsi="Cambria"/>
          <w:b/>
          <w:color w:val="000000"/>
          <w:sz w:val="20"/>
          <w:szCs w:val="20"/>
          <w:lang w:val="en-US"/>
        </w:rPr>
        <w:t>website</w:t>
      </w:r>
      <w:r w:rsidR="002317C9" w:rsidRPr="00A54F9B">
        <w:rPr>
          <w:rFonts w:ascii="Cambria" w:hAnsi="Cambria"/>
          <w:b/>
          <w:color w:val="000000"/>
          <w:sz w:val="20"/>
          <w:szCs w:val="20"/>
          <w:lang w:val="en-US"/>
        </w:rPr>
        <w:t>: “Application procedure”</w:t>
      </w:r>
    </w:p>
    <w:p w14:paraId="05B621B7" w14:textId="77777777" w:rsidR="00473414" w:rsidRPr="00A54F9B" w:rsidRDefault="00473414" w:rsidP="00A54F9B">
      <w:pPr>
        <w:tabs>
          <w:tab w:val="left" w:pos="284"/>
        </w:tabs>
        <w:autoSpaceDE w:val="0"/>
        <w:autoSpaceDN w:val="0"/>
        <w:adjustRightInd w:val="0"/>
        <w:spacing w:after="0" w:line="240" w:lineRule="auto"/>
        <w:ind w:left="720"/>
        <w:jc w:val="both"/>
        <w:rPr>
          <w:rFonts w:ascii="Cambria" w:hAnsi="Cambria"/>
          <w:b/>
          <w:color w:val="000000"/>
          <w:sz w:val="20"/>
          <w:szCs w:val="20"/>
          <w:lang w:val="en-US"/>
        </w:rPr>
      </w:pPr>
    </w:p>
    <w:p w14:paraId="4C3E2148" w14:textId="070A23B1" w:rsidR="002317C9" w:rsidRPr="00A54F9B" w:rsidRDefault="00D1143D" w:rsidP="00A54F9B">
      <w:pPr>
        <w:autoSpaceDE w:val="0"/>
        <w:autoSpaceDN w:val="0"/>
        <w:adjustRightInd w:val="0"/>
        <w:spacing w:after="0" w:line="240" w:lineRule="auto"/>
        <w:jc w:val="both"/>
        <w:rPr>
          <w:sz w:val="20"/>
          <w:szCs w:val="20"/>
          <w:lang w:val="en-US"/>
        </w:rPr>
      </w:pPr>
      <w:r w:rsidRPr="00A54F9B">
        <w:rPr>
          <w:rFonts w:ascii="Cambria" w:hAnsi="Cambria"/>
          <w:color w:val="000000"/>
          <w:sz w:val="20"/>
          <w:szCs w:val="20"/>
          <w:lang w:val="en-US"/>
        </w:rPr>
        <w:t xml:space="preserve">Upon awarding the mobility grants, the </w:t>
      </w:r>
      <w:proofErr w:type="spellStart"/>
      <w:r w:rsidRPr="00A54F9B">
        <w:rPr>
          <w:rFonts w:ascii="Cambria" w:hAnsi="Cambria"/>
          <w:color w:val="000000"/>
          <w:sz w:val="20"/>
          <w:szCs w:val="20"/>
          <w:lang w:val="en-US"/>
        </w:rPr>
        <w:t>U.Op</w:t>
      </w:r>
      <w:proofErr w:type="spellEnd"/>
      <w:r w:rsidRPr="00A54F9B">
        <w:rPr>
          <w:rFonts w:ascii="Cambria" w:hAnsi="Cambria"/>
          <w:color w:val="000000"/>
          <w:sz w:val="20"/>
          <w:szCs w:val="20"/>
          <w:lang w:val="en-US"/>
        </w:rPr>
        <w:t xml:space="preserve">. Mobility for Study </w:t>
      </w:r>
      <w:r w:rsidR="00B42F14" w:rsidRPr="00A54F9B">
        <w:rPr>
          <w:rFonts w:ascii="Cambria" w:hAnsi="Cambria"/>
          <w:color w:val="000000"/>
          <w:sz w:val="20"/>
          <w:szCs w:val="20"/>
          <w:lang w:val="en-US"/>
        </w:rPr>
        <w:t>sends</w:t>
      </w:r>
      <w:r w:rsidRPr="00A54F9B">
        <w:rPr>
          <w:rFonts w:ascii="Cambria" w:hAnsi="Cambria"/>
          <w:color w:val="000000"/>
          <w:sz w:val="20"/>
          <w:szCs w:val="20"/>
          <w:lang w:val="en-US"/>
        </w:rPr>
        <w:t xml:space="preserve"> to </w:t>
      </w:r>
      <w:r w:rsidR="00473414" w:rsidRPr="00A54F9B">
        <w:rPr>
          <w:rFonts w:ascii="Cambria" w:hAnsi="Cambria"/>
          <w:color w:val="000000"/>
          <w:sz w:val="20"/>
          <w:szCs w:val="20"/>
          <w:lang w:val="en-US"/>
        </w:rPr>
        <w:t>the host</w:t>
      </w:r>
      <w:r w:rsidRPr="00A54F9B">
        <w:rPr>
          <w:rFonts w:ascii="Cambria" w:hAnsi="Cambria"/>
          <w:color w:val="000000"/>
          <w:sz w:val="20"/>
          <w:szCs w:val="20"/>
          <w:lang w:val="en-US"/>
        </w:rPr>
        <w:t xml:space="preserve"> universities the names and e-mail addresses of the </w:t>
      </w:r>
      <w:r w:rsidR="00473414" w:rsidRPr="00A54F9B">
        <w:rPr>
          <w:rFonts w:ascii="Cambria" w:hAnsi="Cambria"/>
          <w:color w:val="000000"/>
          <w:sz w:val="20"/>
          <w:szCs w:val="20"/>
          <w:lang w:val="en-US"/>
        </w:rPr>
        <w:t>assignees</w:t>
      </w:r>
      <w:r w:rsidR="002317C9" w:rsidRPr="00A54F9B">
        <w:rPr>
          <w:rFonts w:ascii="Cambria" w:hAnsi="Cambria"/>
          <w:color w:val="000000"/>
          <w:sz w:val="20"/>
          <w:szCs w:val="20"/>
          <w:lang w:val="en-US"/>
        </w:rPr>
        <w:t xml:space="preserve"> (</w:t>
      </w:r>
      <w:r w:rsidRPr="00A54F9B">
        <w:rPr>
          <w:rFonts w:ascii="Cambria" w:hAnsi="Cambria"/>
          <w:color w:val="000000"/>
          <w:sz w:val="20"/>
          <w:szCs w:val="20"/>
          <w:lang w:val="en-US"/>
        </w:rPr>
        <w:t>it is the so-called</w:t>
      </w:r>
      <w:r w:rsidR="002317C9" w:rsidRPr="00A54F9B">
        <w:rPr>
          <w:rFonts w:ascii="Cambria" w:hAnsi="Cambria"/>
          <w:color w:val="000000"/>
          <w:sz w:val="20"/>
          <w:szCs w:val="20"/>
          <w:lang w:val="en-US"/>
        </w:rPr>
        <w:t xml:space="preserve"> “</w:t>
      </w:r>
      <w:r w:rsidR="002317C9" w:rsidRPr="00A54F9B">
        <w:rPr>
          <w:rFonts w:ascii="Cambria" w:hAnsi="Cambria"/>
          <w:b/>
          <w:i/>
          <w:color w:val="000000"/>
          <w:sz w:val="20"/>
          <w:szCs w:val="20"/>
          <w:lang w:val="en-US"/>
        </w:rPr>
        <w:t>nomination</w:t>
      </w:r>
      <w:r w:rsidR="002317C9" w:rsidRPr="00A54F9B">
        <w:rPr>
          <w:rFonts w:ascii="Cambria" w:hAnsi="Cambria"/>
          <w:color w:val="000000"/>
          <w:sz w:val="20"/>
          <w:szCs w:val="20"/>
          <w:lang w:val="en-US"/>
        </w:rPr>
        <w:t>”,</w:t>
      </w:r>
      <w:r w:rsidRPr="00A54F9B">
        <w:rPr>
          <w:rFonts w:ascii="Cambria" w:hAnsi="Cambria"/>
          <w:color w:val="000000"/>
          <w:sz w:val="20"/>
          <w:szCs w:val="20"/>
          <w:lang w:val="en-US"/>
        </w:rPr>
        <w:t xml:space="preserve"> the official message from the University of Messina with the list of selected students)</w:t>
      </w:r>
      <w:r w:rsidR="002317C9" w:rsidRPr="00A54F9B">
        <w:rPr>
          <w:rFonts w:ascii="Cambria" w:hAnsi="Cambria"/>
          <w:color w:val="000000"/>
          <w:sz w:val="20"/>
          <w:szCs w:val="20"/>
          <w:lang w:val="en-US"/>
        </w:rPr>
        <w:t xml:space="preserve">. </w:t>
      </w:r>
      <w:r w:rsidRPr="00A54F9B">
        <w:rPr>
          <w:rFonts w:ascii="Cambria" w:hAnsi="Cambria"/>
          <w:color w:val="000000"/>
          <w:sz w:val="20"/>
          <w:szCs w:val="20"/>
          <w:lang w:val="en-US"/>
        </w:rPr>
        <w:t xml:space="preserve">It is </w:t>
      </w:r>
      <w:r w:rsidR="00473414" w:rsidRPr="00A54F9B">
        <w:rPr>
          <w:rFonts w:ascii="Cambria" w:hAnsi="Cambria"/>
          <w:color w:val="000000"/>
          <w:sz w:val="20"/>
          <w:szCs w:val="20"/>
          <w:lang w:val="en-US"/>
        </w:rPr>
        <w:t>mandatory for</w:t>
      </w:r>
      <w:r w:rsidRPr="00A54F9B">
        <w:rPr>
          <w:rFonts w:ascii="Cambria" w:hAnsi="Cambria"/>
          <w:color w:val="000000"/>
          <w:sz w:val="20"/>
          <w:szCs w:val="20"/>
          <w:lang w:val="en-US"/>
        </w:rPr>
        <w:t xml:space="preserve"> the</w:t>
      </w:r>
      <w:r w:rsidR="00473414" w:rsidRPr="00A54F9B">
        <w:rPr>
          <w:rFonts w:ascii="Cambria" w:hAnsi="Cambria"/>
          <w:color w:val="000000"/>
          <w:sz w:val="20"/>
          <w:szCs w:val="20"/>
          <w:lang w:val="en-US"/>
        </w:rPr>
        <w:t xml:space="preserve"> student </w:t>
      </w:r>
      <w:proofErr w:type="spellStart"/>
      <w:r w:rsidR="00473414" w:rsidRPr="00A54F9B">
        <w:rPr>
          <w:rFonts w:ascii="Cambria" w:hAnsi="Cambria"/>
          <w:color w:val="000000"/>
          <w:sz w:val="20"/>
          <w:szCs w:val="20"/>
          <w:lang w:val="en-US"/>
        </w:rPr>
        <w:t>assegnee</w:t>
      </w:r>
      <w:proofErr w:type="spellEnd"/>
      <w:r w:rsidRPr="00A54F9B">
        <w:rPr>
          <w:rFonts w:ascii="Cambria" w:hAnsi="Cambria"/>
          <w:color w:val="000000"/>
          <w:sz w:val="20"/>
          <w:szCs w:val="20"/>
          <w:lang w:val="en-US"/>
        </w:rPr>
        <w:t xml:space="preserve"> to communicate, together with the acceptance of the assigned </w:t>
      </w:r>
      <w:r w:rsidR="00473414" w:rsidRPr="00A54F9B">
        <w:rPr>
          <w:rFonts w:ascii="Cambria" w:hAnsi="Cambria"/>
          <w:color w:val="000000"/>
          <w:sz w:val="20"/>
          <w:szCs w:val="20"/>
          <w:lang w:val="en-US"/>
        </w:rPr>
        <w:t>destination</w:t>
      </w:r>
      <w:r w:rsidRPr="00A54F9B">
        <w:rPr>
          <w:rFonts w:ascii="Cambria" w:hAnsi="Cambria"/>
          <w:color w:val="000000"/>
          <w:sz w:val="20"/>
          <w:szCs w:val="20"/>
          <w:lang w:val="en-US"/>
        </w:rPr>
        <w:t xml:space="preserve">, the </w:t>
      </w:r>
      <w:r w:rsidR="00473414" w:rsidRPr="00A54F9B">
        <w:rPr>
          <w:rFonts w:ascii="Cambria" w:hAnsi="Cambria"/>
          <w:color w:val="000000"/>
          <w:sz w:val="20"/>
          <w:szCs w:val="20"/>
          <w:lang w:val="en-US"/>
        </w:rPr>
        <w:t>semester</w:t>
      </w:r>
      <w:r w:rsidRPr="00A54F9B">
        <w:rPr>
          <w:rFonts w:ascii="Cambria" w:hAnsi="Cambria"/>
          <w:color w:val="000000"/>
          <w:sz w:val="20"/>
          <w:szCs w:val="20"/>
          <w:lang w:val="en-US"/>
        </w:rPr>
        <w:t xml:space="preserve"> (first semester, second semester or full year) chosen to carry out the mobility </w:t>
      </w:r>
      <w:r w:rsidR="0035399B" w:rsidRPr="00A54F9B">
        <w:rPr>
          <w:rFonts w:ascii="Cambria" w:hAnsi="Cambria"/>
          <w:color w:val="000000"/>
          <w:sz w:val="20"/>
          <w:szCs w:val="20"/>
          <w:lang w:val="en-US"/>
        </w:rPr>
        <w:t>(</w:t>
      </w:r>
      <w:r w:rsidR="0061530A" w:rsidRPr="00A54F9B">
        <w:rPr>
          <w:rFonts w:ascii="Cambria" w:hAnsi="Cambria"/>
          <w:color w:val="000000"/>
          <w:sz w:val="20"/>
          <w:szCs w:val="20"/>
          <w:lang w:val="en-US"/>
        </w:rPr>
        <w:t>see</w:t>
      </w:r>
      <w:r w:rsidR="0035399B" w:rsidRPr="00A54F9B">
        <w:rPr>
          <w:rFonts w:ascii="Cambria" w:hAnsi="Cambria"/>
          <w:color w:val="000000"/>
          <w:sz w:val="20"/>
          <w:szCs w:val="20"/>
          <w:lang w:val="en-US"/>
        </w:rPr>
        <w:t xml:space="preserve"> art. </w:t>
      </w:r>
      <w:r w:rsidR="00B5525C" w:rsidRPr="00A54F9B">
        <w:rPr>
          <w:rFonts w:ascii="Cambria" w:hAnsi="Cambria"/>
          <w:color w:val="000000"/>
          <w:sz w:val="20"/>
          <w:szCs w:val="20"/>
          <w:lang w:val="en-US"/>
        </w:rPr>
        <w:t>10</w:t>
      </w:r>
      <w:r w:rsidR="00CE72D7" w:rsidRPr="00A54F9B">
        <w:rPr>
          <w:rFonts w:ascii="Cambria" w:hAnsi="Cambria"/>
          <w:color w:val="000000"/>
          <w:sz w:val="20"/>
          <w:szCs w:val="20"/>
          <w:lang w:val="en-US"/>
        </w:rPr>
        <w:t xml:space="preserve"> </w:t>
      </w:r>
      <w:r w:rsidR="0061530A" w:rsidRPr="00A54F9B">
        <w:rPr>
          <w:rFonts w:ascii="Cambria" w:hAnsi="Cambria"/>
          <w:color w:val="000000"/>
          <w:sz w:val="20"/>
          <w:szCs w:val="20"/>
          <w:lang w:val="en-US"/>
        </w:rPr>
        <w:t>of</w:t>
      </w:r>
      <w:r w:rsidR="0035399B" w:rsidRPr="00A54F9B">
        <w:rPr>
          <w:rFonts w:ascii="Cambria" w:hAnsi="Cambria"/>
          <w:color w:val="000000"/>
          <w:sz w:val="20"/>
          <w:szCs w:val="20"/>
          <w:lang w:val="en-US"/>
        </w:rPr>
        <w:t xml:space="preserve"> </w:t>
      </w:r>
      <w:r w:rsidR="0061530A" w:rsidRPr="00A54F9B">
        <w:rPr>
          <w:rFonts w:ascii="Cambria" w:hAnsi="Cambria"/>
          <w:color w:val="000000"/>
          <w:sz w:val="20"/>
          <w:szCs w:val="20"/>
          <w:lang w:val="en-US"/>
        </w:rPr>
        <w:t>Call</w:t>
      </w:r>
      <w:r w:rsidR="0035399B" w:rsidRPr="00A54F9B">
        <w:rPr>
          <w:rFonts w:ascii="Cambria" w:hAnsi="Cambria"/>
          <w:color w:val="000000"/>
          <w:sz w:val="20"/>
          <w:szCs w:val="20"/>
          <w:lang w:val="en-US"/>
        </w:rPr>
        <w:t>)</w:t>
      </w:r>
      <w:r w:rsidR="009A1884" w:rsidRPr="00A54F9B">
        <w:rPr>
          <w:rFonts w:ascii="Cambria" w:hAnsi="Cambria"/>
          <w:color w:val="000000"/>
          <w:sz w:val="20"/>
          <w:szCs w:val="20"/>
          <w:lang w:val="en-US"/>
        </w:rPr>
        <w:t>,</w:t>
      </w:r>
      <w:r w:rsidR="006531E3" w:rsidRPr="00A54F9B">
        <w:rPr>
          <w:rFonts w:ascii="Cambria" w:hAnsi="Cambria"/>
          <w:color w:val="000000"/>
          <w:sz w:val="20"/>
          <w:szCs w:val="20"/>
          <w:lang w:val="en-US"/>
        </w:rPr>
        <w:t xml:space="preserve"> to check</w:t>
      </w:r>
      <w:r w:rsidR="0061530A" w:rsidRPr="00A54F9B">
        <w:rPr>
          <w:rFonts w:ascii="Cambria" w:hAnsi="Cambria"/>
          <w:color w:val="000000"/>
          <w:sz w:val="20"/>
          <w:szCs w:val="20"/>
          <w:lang w:val="en-US"/>
        </w:rPr>
        <w:t xml:space="preserve"> the </w:t>
      </w:r>
      <w:r w:rsidR="006531E3" w:rsidRPr="00A54F9B">
        <w:rPr>
          <w:rFonts w:ascii="Cambria" w:hAnsi="Cambria"/>
          <w:color w:val="000000"/>
          <w:sz w:val="20"/>
          <w:szCs w:val="20"/>
          <w:lang w:val="en-US"/>
        </w:rPr>
        <w:t>host</w:t>
      </w:r>
      <w:r w:rsidR="0061530A" w:rsidRPr="00A54F9B">
        <w:rPr>
          <w:rFonts w:ascii="Cambria" w:hAnsi="Cambria"/>
          <w:color w:val="000000"/>
          <w:sz w:val="20"/>
          <w:szCs w:val="20"/>
          <w:lang w:val="en-US"/>
        </w:rPr>
        <w:t xml:space="preserve"> university</w:t>
      </w:r>
      <w:r w:rsidR="006531E3" w:rsidRPr="00A54F9B">
        <w:rPr>
          <w:rFonts w:ascii="Cambria" w:hAnsi="Cambria"/>
          <w:color w:val="000000"/>
          <w:sz w:val="20"/>
          <w:szCs w:val="20"/>
          <w:lang w:val="en-US"/>
        </w:rPr>
        <w:t xml:space="preserve"> website</w:t>
      </w:r>
      <w:r w:rsidR="0061530A" w:rsidRPr="00A54F9B">
        <w:rPr>
          <w:rFonts w:ascii="Cambria" w:hAnsi="Cambria"/>
          <w:color w:val="000000"/>
          <w:sz w:val="20"/>
          <w:szCs w:val="20"/>
          <w:lang w:val="en-US"/>
        </w:rPr>
        <w:t xml:space="preserve"> </w:t>
      </w:r>
      <w:r w:rsidR="006531E3" w:rsidRPr="00A54F9B">
        <w:rPr>
          <w:rFonts w:ascii="Cambria" w:hAnsi="Cambria"/>
          <w:color w:val="000000"/>
          <w:sz w:val="20"/>
          <w:szCs w:val="20"/>
          <w:lang w:val="en-US"/>
        </w:rPr>
        <w:t>and see</w:t>
      </w:r>
      <w:r w:rsidR="0061530A" w:rsidRPr="00A54F9B">
        <w:rPr>
          <w:rFonts w:ascii="Cambria" w:hAnsi="Cambria"/>
          <w:color w:val="000000"/>
          <w:sz w:val="20"/>
          <w:szCs w:val="20"/>
          <w:lang w:val="en-US"/>
        </w:rPr>
        <w:t xml:space="preserve"> what </w:t>
      </w:r>
      <w:r w:rsidR="00E56F0A" w:rsidRPr="00A54F9B">
        <w:rPr>
          <w:rFonts w:ascii="Cambria" w:hAnsi="Cambria"/>
          <w:color w:val="000000"/>
          <w:sz w:val="20"/>
          <w:szCs w:val="20"/>
          <w:lang w:val="en-US"/>
        </w:rPr>
        <w:t>the requirements are prior</w:t>
      </w:r>
      <w:r w:rsidR="00A007BF" w:rsidRPr="00A54F9B">
        <w:rPr>
          <w:rFonts w:ascii="Cambria" w:hAnsi="Cambria"/>
          <w:color w:val="000000"/>
          <w:sz w:val="20"/>
          <w:szCs w:val="20"/>
          <w:lang w:val="en-US"/>
        </w:rPr>
        <w:t xml:space="preserve"> the starting of the mobility</w:t>
      </w:r>
      <w:r w:rsidR="0061530A" w:rsidRPr="00A54F9B">
        <w:rPr>
          <w:rFonts w:ascii="Cambria" w:hAnsi="Cambria"/>
          <w:color w:val="000000"/>
          <w:sz w:val="20"/>
          <w:szCs w:val="20"/>
          <w:lang w:val="en-US"/>
        </w:rPr>
        <w:t xml:space="preserve">. </w:t>
      </w:r>
      <w:r w:rsidR="00115D41" w:rsidRPr="00A54F9B">
        <w:rPr>
          <w:rFonts w:ascii="Cambria" w:hAnsi="Cambria"/>
          <w:color w:val="000000"/>
          <w:sz w:val="20"/>
          <w:szCs w:val="20"/>
          <w:lang w:val="en-US"/>
        </w:rPr>
        <w:t xml:space="preserve">These are the steps to be followed with the host University: </w:t>
      </w:r>
      <w:r w:rsidR="0061530A" w:rsidRPr="00A54F9B">
        <w:rPr>
          <w:rFonts w:ascii="Cambria" w:hAnsi="Cambria"/>
          <w:sz w:val="20"/>
          <w:szCs w:val="20"/>
          <w:lang w:val="en-US"/>
        </w:rPr>
        <w:t>sending</w:t>
      </w:r>
      <w:r w:rsidR="00207D6A" w:rsidRPr="00A54F9B">
        <w:rPr>
          <w:rFonts w:ascii="Cambria" w:hAnsi="Cambria"/>
          <w:sz w:val="20"/>
          <w:szCs w:val="20"/>
          <w:lang w:val="en-US"/>
        </w:rPr>
        <w:t xml:space="preserve"> the</w:t>
      </w:r>
      <w:r w:rsidR="0061530A" w:rsidRPr="00A54F9B">
        <w:rPr>
          <w:rFonts w:ascii="Cambria" w:hAnsi="Cambria"/>
          <w:sz w:val="20"/>
          <w:szCs w:val="20"/>
          <w:lang w:val="en-US"/>
        </w:rPr>
        <w:t xml:space="preserve"> </w:t>
      </w:r>
      <w:r w:rsidR="002317C9" w:rsidRPr="00A54F9B">
        <w:rPr>
          <w:rFonts w:ascii="Cambria" w:hAnsi="Cambria"/>
          <w:sz w:val="20"/>
          <w:szCs w:val="20"/>
          <w:lang w:val="en-US"/>
        </w:rPr>
        <w:t>“application form”</w:t>
      </w:r>
      <w:r w:rsidRPr="00A54F9B">
        <w:rPr>
          <w:rFonts w:ascii="Cambria" w:hAnsi="Cambria"/>
          <w:sz w:val="20"/>
          <w:szCs w:val="20"/>
          <w:lang w:val="en-US"/>
        </w:rPr>
        <w:t xml:space="preserve"> </w:t>
      </w:r>
      <w:r w:rsidR="002317C9" w:rsidRPr="00A54F9B">
        <w:rPr>
          <w:rFonts w:ascii="Cambria" w:hAnsi="Cambria"/>
          <w:sz w:val="20"/>
          <w:szCs w:val="20"/>
          <w:lang w:val="en-US"/>
        </w:rPr>
        <w:t>(</w:t>
      </w:r>
      <w:r w:rsidRPr="00A54F9B">
        <w:rPr>
          <w:rFonts w:ascii="Cambria" w:hAnsi="Cambria"/>
          <w:sz w:val="20"/>
          <w:szCs w:val="20"/>
          <w:lang w:val="en-US"/>
        </w:rPr>
        <w:t>also</w:t>
      </w:r>
      <w:r w:rsidR="0061530A" w:rsidRPr="00A54F9B">
        <w:rPr>
          <w:rFonts w:ascii="Cambria" w:hAnsi="Cambria"/>
          <w:sz w:val="20"/>
          <w:szCs w:val="20"/>
          <w:lang w:val="en-US"/>
        </w:rPr>
        <w:t xml:space="preserve"> the use of online platforms</w:t>
      </w:r>
      <w:r w:rsidR="002317C9" w:rsidRPr="00A54F9B">
        <w:rPr>
          <w:rFonts w:ascii="Cambria" w:hAnsi="Cambria"/>
          <w:sz w:val="20"/>
          <w:szCs w:val="20"/>
          <w:lang w:val="en-US"/>
        </w:rPr>
        <w:t xml:space="preserve">), </w:t>
      </w:r>
      <w:r w:rsidR="0099157E" w:rsidRPr="00A54F9B">
        <w:rPr>
          <w:rFonts w:ascii="Cambria" w:hAnsi="Cambria"/>
          <w:sz w:val="20"/>
          <w:szCs w:val="20"/>
          <w:lang w:val="en-US"/>
        </w:rPr>
        <w:t>sending the</w:t>
      </w:r>
      <w:r w:rsidR="0061530A" w:rsidRPr="00A54F9B">
        <w:rPr>
          <w:rFonts w:ascii="Cambria" w:hAnsi="Cambria"/>
          <w:sz w:val="20"/>
          <w:szCs w:val="20"/>
          <w:lang w:val="en-US"/>
        </w:rPr>
        <w:t xml:space="preserve"> language certificates</w:t>
      </w:r>
      <w:r w:rsidR="002317C9" w:rsidRPr="00A54F9B">
        <w:rPr>
          <w:rFonts w:ascii="Cambria" w:hAnsi="Cambria"/>
          <w:sz w:val="20"/>
          <w:szCs w:val="20"/>
          <w:lang w:val="en-US"/>
        </w:rPr>
        <w:t>,</w:t>
      </w:r>
      <w:r w:rsidR="0061530A" w:rsidRPr="00A54F9B">
        <w:rPr>
          <w:rFonts w:ascii="Cambria" w:hAnsi="Cambria"/>
          <w:sz w:val="20"/>
          <w:szCs w:val="20"/>
          <w:lang w:val="en-US"/>
        </w:rPr>
        <w:t xml:space="preserve"> sending a request for accommodation or more</w:t>
      </w:r>
      <w:r w:rsidR="002317C9" w:rsidRPr="00A54F9B">
        <w:rPr>
          <w:rFonts w:ascii="Cambria" w:hAnsi="Cambria"/>
          <w:sz w:val="20"/>
          <w:szCs w:val="20"/>
          <w:lang w:val="en-US"/>
        </w:rPr>
        <w:t xml:space="preserve">. </w:t>
      </w:r>
      <w:r w:rsidR="0061530A" w:rsidRPr="00A54F9B">
        <w:rPr>
          <w:rFonts w:ascii="Cambria" w:hAnsi="Cambria"/>
          <w:sz w:val="20"/>
          <w:szCs w:val="20"/>
          <w:lang w:val="en-US"/>
        </w:rPr>
        <w:t xml:space="preserve">If this information is not available on the website of the </w:t>
      </w:r>
      <w:r w:rsidR="0099157E" w:rsidRPr="00A54F9B">
        <w:rPr>
          <w:rFonts w:ascii="Cambria" w:hAnsi="Cambria"/>
          <w:sz w:val="20"/>
          <w:szCs w:val="20"/>
          <w:lang w:val="en-US"/>
        </w:rPr>
        <w:t>host</w:t>
      </w:r>
      <w:r w:rsidR="0061530A" w:rsidRPr="00A54F9B">
        <w:rPr>
          <w:rFonts w:ascii="Cambria" w:hAnsi="Cambria"/>
          <w:sz w:val="20"/>
          <w:szCs w:val="20"/>
          <w:lang w:val="en-US"/>
        </w:rPr>
        <w:t xml:space="preserve"> university, the student must contact it independently, by phone or e-mail.</w:t>
      </w:r>
      <w:r w:rsidR="002317C9" w:rsidRPr="00A54F9B">
        <w:rPr>
          <w:rFonts w:ascii="Cambria" w:hAnsi="Cambria"/>
          <w:sz w:val="20"/>
          <w:szCs w:val="20"/>
          <w:lang w:val="en-US"/>
        </w:rPr>
        <w:t xml:space="preserve"> </w:t>
      </w:r>
      <w:r w:rsidR="0061530A" w:rsidRPr="00A54F9B">
        <w:rPr>
          <w:rFonts w:ascii="Cambria" w:hAnsi="Cambria"/>
          <w:sz w:val="20"/>
          <w:szCs w:val="20"/>
          <w:lang w:val="en-US"/>
        </w:rPr>
        <w:t xml:space="preserve">The student himself </w:t>
      </w:r>
      <w:r w:rsidR="00FF5B8E" w:rsidRPr="00A54F9B">
        <w:rPr>
          <w:rFonts w:ascii="Cambria" w:hAnsi="Cambria"/>
          <w:sz w:val="20"/>
          <w:szCs w:val="20"/>
          <w:lang w:val="en-US"/>
        </w:rPr>
        <w:t>takes any</w:t>
      </w:r>
      <w:r w:rsidR="0061530A" w:rsidRPr="00A54F9B">
        <w:rPr>
          <w:rFonts w:ascii="Cambria" w:hAnsi="Cambria"/>
          <w:sz w:val="20"/>
          <w:szCs w:val="20"/>
          <w:lang w:val="en-US"/>
        </w:rPr>
        <w:t xml:space="preserve"> consequences of omissions, which may also result in rejection by the </w:t>
      </w:r>
      <w:r w:rsidR="0099157E" w:rsidRPr="00A54F9B">
        <w:rPr>
          <w:rFonts w:ascii="Cambria" w:hAnsi="Cambria"/>
          <w:sz w:val="20"/>
          <w:szCs w:val="20"/>
          <w:lang w:val="en-US"/>
        </w:rPr>
        <w:t>host</w:t>
      </w:r>
      <w:r w:rsidR="0061530A" w:rsidRPr="00A54F9B">
        <w:rPr>
          <w:rFonts w:ascii="Cambria" w:hAnsi="Cambria"/>
          <w:sz w:val="20"/>
          <w:szCs w:val="20"/>
          <w:lang w:val="en-US"/>
        </w:rPr>
        <w:t xml:space="preserve"> university</w:t>
      </w:r>
      <w:r w:rsidR="002317C9" w:rsidRPr="00A54F9B">
        <w:rPr>
          <w:rFonts w:ascii="Cambria" w:hAnsi="Cambria"/>
          <w:sz w:val="20"/>
          <w:szCs w:val="20"/>
          <w:lang w:val="en-US"/>
        </w:rPr>
        <w:t xml:space="preserve">. </w:t>
      </w:r>
      <w:r w:rsidR="00FF5B8E" w:rsidRPr="00A54F9B">
        <w:rPr>
          <w:rFonts w:ascii="Cambria" w:hAnsi="Cambria"/>
          <w:sz w:val="20"/>
          <w:szCs w:val="20"/>
          <w:lang w:val="en-US"/>
        </w:rPr>
        <w:t>You</w:t>
      </w:r>
      <w:r w:rsidR="00336BD1" w:rsidRPr="00A54F9B">
        <w:rPr>
          <w:rFonts w:ascii="Cambria" w:hAnsi="Cambria"/>
          <w:sz w:val="20"/>
          <w:szCs w:val="20"/>
          <w:lang w:val="en-US"/>
        </w:rPr>
        <w:t xml:space="preserve"> must pay close attention to these formalities and respect the </w:t>
      </w:r>
      <w:r w:rsidR="0099157E" w:rsidRPr="00A54F9B">
        <w:rPr>
          <w:rFonts w:ascii="Cambria" w:hAnsi="Cambria"/>
          <w:sz w:val="20"/>
          <w:szCs w:val="20"/>
          <w:lang w:val="en-US"/>
        </w:rPr>
        <w:t>deadlines</w:t>
      </w:r>
      <w:r w:rsidR="00336BD1" w:rsidRPr="00A54F9B">
        <w:rPr>
          <w:rFonts w:ascii="Cambria" w:hAnsi="Cambria"/>
          <w:sz w:val="20"/>
          <w:szCs w:val="20"/>
          <w:lang w:val="en-US"/>
        </w:rPr>
        <w:t xml:space="preserve"> indicated by the foreign office. The </w:t>
      </w:r>
      <w:proofErr w:type="spellStart"/>
      <w:r w:rsidR="00336BD1" w:rsidRPr="00A54F9B">
        <w:rPr>
          <w:rFonts w:ascii="Cambria" w:hAnsi="Cambria"/>
          <w:sz w:val="20"/>
          <w:szCs w:val="20"/>
          <w:lang w:val="en-US"/>
        </w:rPr>
        <w:t>U.Op</w:t>
      </w:r>
      <w:proofErr w:type="spellEnd"/>
      <w:r w:rsidR="00336BD1" w:rsidRPr="00A54F9B">
        <w:rPr>
          <w:rFonts w:ascii="Cambria" w:hAnsi="Cambria"/>
          <w:sz w:val="20"/>
          <w:szCs w:val="20"/>
          <w:lang w:val="en-US"/>
        </w:rPr>
        <w:t xml:space="preserve">. Mobility for Study will not, however, be responsible for problems related to the lack of respect by the student for obligations dictated by the host University. </w:t>
      </w:r>
      <w:r w:rsidR="00336BD1" w:rsidRPr="00A54F9B">
        <w:rPr>
          <w:rFonts w:ascii="Cambria" w:hAnsi="Cambria" w:cs="Arial"/>
          <w:sz w:val="20"/>
          <w:szCs w:val="20"/>
          <w:lang w:val="en-US"/>
        </w:rPr>
        <w:t>All information related to administrative and teaching procedures (such as enrolment and Educational Offer) are listed in each Erasmus Plus Bilateral Agreement, as well as on the websites of the partner universities. The list of Partner Institutions and Universities can be found on the University website, at:</w:t>
      </w:r>
      <w:r w:rsidR="002317C9" w:rsidRPr="00A54F9B">
        <w:rPr>
          <w:rFonts w:ascii="Cambria" w:hAnsi="Cambria"/>
          <w:sz w:val="20"/>
          <w:szCs w:val="20"/>
          <w:lang w:val="en-US"/>
        </w:rPr>
        <w:t xml:space="preserve"> </w:t>
      </w:r>
      <w:hyperlink r:id="rId16" w:history="1">
        <w:r w:rsidR="009A1E11" w:rsidRPr="00A54F9B">
          <w:rPr>
            <w:rStyle w:val="Collegamentoipertestuale"/>
            <w:sz w:val="20"/>
            <w:szCs w:val="20"/>
            <w:lang w:val="en-US"/>
          </w:rPr>
          <w:t>https://www.unime.it/international/accordi-e-network/accordi-erasmus-ue</w:t>
        </w:r>
      </w:hyperlink>
      <w:r w:rsidR="009A1E11" w:rsidRPr="00A54F9B">
        <w:rPr>
          <w:sz w:val="20"/>
          <w:szCs w:val="20"/>
          <w:lang w:val="en-US"/>
        </w:rPr>
        <w:t>.</w:t>
      </w:r>
    </w:p>
    <w:p w14:paraId="295B9021" w14:textId="77777777" w:rsidR="009A1E11" w:rsidRPr="00A54F9B" w:rsidRDefault="009A1E11" w:rsidP="00A54F9B">
      <w:pPr>
        <w:autoSpaceDE w:val="0"/>
        <w:autoSpaceDN w:val="0"/>
        <w:adjustRightInd w:val="0"/>
        <w:spacing w:after="0" w:line="240" w:lineRule="auto"/>
        <w:jc w:val="both"/>
        <w:rPr>
          <w:rFonts w:ascii="Cambria" w:hAnsi="Cambria"/>
          <w:sz w:val="20"/>
          <w:szCs w:val="20"/>
          <w:lang w:val="en-US"/>
        </w:rPr>
      </w:pPr>
    </w:p>
    <w:p w14:paraId="068F9503" w14:textId="77777777" w:rsidR="002317C9" w:rsidRPr="00A54F9B" w:rsidRDefault="002317C9" w:rsidP="00A54F9B">
      <w:pPr>
        <w:pStyle w:val="Default"/>
        <w:tabs>
          <w:tab w:val="left" w:pos="284"/>
        </w:tabs>
        <w:jc w:val="both"/>
        <w:rPr>
          <w:rFonts w:ascii="Cambria" w:hAnsi="Cambria"/>
          <w:sz w:val="20"/>
          <w:szCs w:val="20"/>
          <w:lang w:val="en-US"/>
        </w:rPr>
      </w:pPr>
    </w:p>
    <w:p w14:paraId="4D543D00" w14:textId="42C1D8A8" w:rsidR="002317C9" w:rsidRPr="00A54F9B" w:rsidRDefault="002317C9" w:rsidP="00A54F9B">
      <w:pPr>
        <w:autoSpaceDE w:val="0"/>
        <w:autoSpaceDN w:val="0"/>
        <w:adjustRightInd w:val="0"/>
        <w:spacing w:after="0" w:line="240" w:lineRule="auto"/>
        <w:jc w:val="both"/>
        <w:rPr>
          <w:rFonts w:ascii="Cambria" w:hAnsi="Cambria"/>
          <w:b/>
          <w:bCs/>
          <w:color w:val="000000"/>
          <w:sz w:val="20"/>
          <w:szCs w:val="20"/>
          <w:lang w:val="en-US"/>
        </w:rPr>
      </w:pPr>
      <w:r w:rsidRPr="00A54F9B">
        <w:rPr>
          <w:rFonts w:ascii="Cambria" w:hAnsi="Cambria"/>
          <w:b/>
          <w:color w:val="000000"/>
          <w:sz w:val="20"/>
          <w:szCs w:val="20"/>
          <w:lang w:val="en-US"/>
        </w:rPr>
        <w:t>ATT</w:t>
      </w:r>
      <w:r w:rsidR="00A60A5E" w:rsidRPr="00A54F9B">
        <w:rPr>
          <w:rFonts w:ascii="Cambria" w:hAnsi="Cambria"/>
          <w:b/>
          <w:color w:val="000000"/>
          <w:sz w:val="20"/>
          <w:szCs w:val="20"/>
          <w:lang w:val="en-US"/>
        </w:rPr>
        <w:t>ENTION</w:t>
      </w:r>
      <w:r w:rsidRPr="00A54F9B">
        <w:rPr>
          <w:rFonts w:ascii="Cambria" w:hAnsi="Cambria"/>
          <w:color w:val="000000"/>
          <w:sz w:val="20"/>
          <w:szCs w:val="20"/>
          <w:lang w:val="en-US"/>
        </w:rPr>
        <w:t xml:space="preserve">! </w:t>
      </w:r>
      <w:r w:rsidR="00A60A5E" w:rsidRPr="00A54F9B">
        <w:rPr>
          <w:rFonts w:ascii="Cambria" w:hAnsi="Cambria"/>
          <w:color w:val="000000"/>
          <w:sz w:val="20"/>
          <w:szCs w:val="20"/>
          <w:lang w:val="en-US"/>
        </w:rPr>
        <w:t>Only some universities send the forms directly to the e-mail address of the student</w:t>
      </w:r>
      <w:r w:rsidR="00A60A5E" w:rsidRPr="00A54F9B">
        <w:rPr>
          <w:rFonts w:ascii="Cambria" w:hAnsi="Cambria"/>
          <w:b/>
          <w:bCs/>
          <w:color w:val="000000"/>
          <w:sz w:val="20"/>
          <w:szCs w:val="20"/>
          <w:lang w:val="en-US"/>
        </w:rPr>
        <w:t xml:space="preserve">. If not, you must contact the </w:t>
      </w:r>
      <w:r w:rsidR="00DB3CB9" w:rsidRPr="00A54F9B">
        <w:rPr>
          <w:rFonts w:ascii="Cambria" w:hAnsi="Cambria"/>
          <w:b/>
          <w:bCs/>
          <w:color w:val="000000"/>
          <w:sz w:val="20"/>
          <w:szCs w:val="20"/>
          <w:lang w:val="en-US"/>
        </w:rPr>
        <w:t>host</w:t>
      </w:r>
      <w:r w:rsidR="00A60A5E" w:rsidRPr="00A54F9B">
        <w:rPr>
          <w:rFonts w:ascii="Cambria" w:hAnsi="Cambria"/>
          <w:b/>
          <w:bCs/>
          <w:color w:val="000000"/>
          <w:sz w:val="20"/>
          <w:szCs w:val="20"/>
          <w:lang w:val="en-US"/>
        </w:rPr>
        <w:t xml:space="preserve"> university</w:t>
      </w:r>
      <w:r w:rsidR="00DB3CB9" w:rsidRPr="00A54F9B">
        <w:rPr>
          <w:rFonts w:ascii="Cambria" w:hAnsi="Cambria"/>
          <w:b/>
          <w:bCs/>
          <w:color w:val="000000"/>
          <w:sz w:val="20"/>
          <w:szCs w:val="20"/>
          <w:lang w:val="en-US"/>
        </w:rPr>
        <w:t xml:space="preserve"> by</w:t>
      </w:r>
      <w:r w:rsidR="00A60A5E" w:rsidRPr="00A54F9B">
        <w:rPr>
          <w:rFonts w:ascii="Cambria" w:hAnsi="Cambria"/>
          <w:b/>
          <w:bCs/>
          <w:color w:val="000000"/>
          <w:sz w:val="20"/>
          <w:szCs w:val="20"/>
          <w:lang w:val="en-US"/>
        </w:rPr>
        <w:t xml:space="preserve"> yourself.</w:t>
      </w:r>
    </w:p>
    <w:p w14:paraId="33B50995" w14:textId="77777777" w:rsidR="002317C9" w:rsidRPr="00A54F9B" w:rsidRDefault="002317C9" w:rsidP="00A54F9B">
      <w:pPr>
        <w:autoSpaceDE w:val="0"/>
        <w:autoSpaceDN w:val="0"/>
        <w:adjustRightInd w:val="0"/>
        <w:spacing w:after="0" w:line="240" w:lineRule="auto"/>
        <w:jc w:val="both"/>
        <w:rPr>
          <w:rFonts w:ascii="Cambria" w:hAnsi="Cambria"/>
          <w:color w:val="000000"/>
          <w:sz w:val="20"/>
          <w:szCs w:val="20"/>
          <w:lang w:val="en-US"/>
        </w:rPr>
      </w:pPr>
    </w:p>
    <w:p w14:paraId="433D7823" w14:textId="7984AA3A" w:rsidR="002317C9" w:rsidRPr="00A54F9B" w:rsidRDefault="00862FEB" w:rsidP="00A54F9B">
      <w:pPr>
        <w:pStyle w:val="CM40"/>
        <w:numPr>
          <w:ilvl w:val="0"/>
          <w:numId w:val="2"/>
        </w:numPr>
        <w:tabs>
          <w:tab w:val="left" w:pos="284"/>
        </w:tabs>
        <w:jc w:val="both"/>
        <w:rPr>
          <w:rFonts w:ascii="Cambria" w:hAnsi="Cambria"/>
          <w:b/>
          <w:color w:val="000000"/>
          <w:sz w:val="20"/>
          <w:szCs w:val="20"/>
          <w:lang w:val="en-US"/>
        </w:rPr>
      </w:pPr>
      <w:r w:rsidRPr="00A54F9B">
        <w:rPr>
          <w:rFonts w:ascii="Cambria" w:hAnsi="Cambria"/>
          <w:b/>
          <w:color w:val="000000"/>
          <w:sz w:val="20"/>
          <w:szCs w:val="20"/>
          <w:lang w:val="en-US"/>
        </w:rPr>
        <w:t>To set</w:t>
      </w:r>
      <w:r w:rsidR="00336BB0" w:rsidRPr="00A54F9B">
        <w:rPr>
          <w:rFonts w:ascii="Cambria" w:hAnsi="Cambria"/>
          <w:b/>
          <w:color w:val="000000"/>
          <w:sz w:val="20"/>
          <w:szCs w:val="20"/>
          <w:lang w:val="en-US"/>
        </w:rPr>
        <w:t xml:space="preserve"> and </w:t>
      </w:r>
      <w:r w:rsidR="009205A9" w:rsidRPr="00A54F9B">
        <w:rPr>
          <w:rFonts w:ascii="Cambria" w:hAnsi="Cambria"/>
          <w:b/>
          <w:color w:val="000000"/>
          <w:sz w:val="20"/>
          <w:szCs w:val="20"/>
          <w:lang w:val="en-US"/>
        </w:rPr>
        <w:t>approve</w:t>
      </w:r>
      <w:r w:rsidR="00336BB0" w:rsidRPr="00A54F9B">
        <w:rPr>
          <w:rFonts w:ascii="Cambria" w:hAnsi="Cambria"/>
          <w:b/>
          <w:color w:val="000000"/>
          <w:sz w:val="20"/>
          <w:szCs w:val="20"/>
          <w:lang w:val="en-US"/>
        </w:rPr>
        <w:t xml:space="preserve"> the </w:t>
      </w:r>
      <w:r w:rsidR="002317C9" w:rsidRPr="00A54F9B">
        <w:rPr>
          <w:rFonts w:ascii="Cambria" w:hAnsi="Cambria"/>
          <w:b/>
          <w:color w:val="000000"/>
          <w:sz w:val="20"/>
          <w:szCs w:val="20"/>
          <w:lang w:val="en-US"/>
        </w:rPr>
        <w:t xml:space="preserve">“Learning Agreement” </w:t>
      </w:r>
    </w:p>
    <w:p w14:paraId="2836BCD8" w14:textId="77777777" w:rsidR="002317C9" w:rsidRPr="00A54F9B" w:rsidRDefault="002317C9" w:rsidP="00A54F9B">
      <w:pPr>
        <w:pStyle w:val="Default"/>
        <w:jc w:val="both"/>
        <w:rPr>
          <w:sz w:val="20"/>
          <w:szCs w:val="20"/>
          <w:lang w:val="en-US"/>
        </w:rPr>
      </w:pPr>
    </w:p>
    <w:p w14:paraId="56F7740C" w14:textId="4601154D" w:rsidR="00D370C7" w:rsidRPr="00A54F9B" w:rsidRDefault="00D370C7" w:rsidP="00A54F9B">
      <w:pPr>
        <w:tabs>
          <w:tab w:val="left" w:pos="0"/>
          <w:tab w:val="left" w:pos="284"/>
        </w:tabs>
        <w:autoSpaceDE w:val="0"/>
        <w:autoSpaceDN w:val="0"/>
        <w:adjustRightInd w:val="0"/>
        <w:spacing w:after="0" w:line="240" w:lineRule="auto"/>
        <w:jc w:val="both"/>
        <w:rPr>
          <w:rFonts w:ascii="Cambria" w:hAnsi="Cambria"/>
          <w:sz w:val="20"/>
          <w:szCs w:val="20"/>
          <w:lang w:val="en-US"/>
        </w:rPr>
      </w:pPr>
      <w:r w:rsidRPr="00A54F9B">
        <w:rPr>
          <w:rFonts w:ascii="Cambria" w:hAnsi="Cambria"/>
          <w:sz w:val="20"/>
          <w:szCs w:val="20"/>
          <w:lang w:val="en-US"/>
        </w:rPr>
        <w:t>It is MANDATORY to prepare the “Learning Agreement for Stud</w:t>
      </w:r>
      <w:r w:rsidR="00FF5B8E" w:rsidRPr="00A54F9B">
        <w:rPr>
          <w:rFonts w:ascii="Cambria" w:hAnsi="Cambria"/>
          <w:sz w:val="20"/>
          <w:szCs w:val="20"/>
          <w:lang w:val="en-US"/>
        </w:rPr>
        <w:t>y</w:t>
      </w:r>
      <w:r w:rsidRPr="00A54F9B">
        <w:rPr>
          <w:rFonts w:ascii="Cambria" w:hAnsi="Cambria"/>
          <w:sz w:val="20"/>
          <w:szCs w:val="20"/>
          <w:lang w:val="en-US"/>
        </w:rPr>
        <w:t xml:space="preserve">” containing the "study plan" to be </w:t>
      </w:r>
      <w:r w:rsidR="00297292" w:rsidRPr="00A54F9B">
        <w:rPr>
          <w:rFonts w:ascii="Cambria" w:hAnsi="Cambria"/>
          <w:sz w:val="20"/>
          <w:szCs w:val="20"/>
          <w:lang w:val="en-US"/>
        </w:rPr>
        <w:t>carried out</w:t>
      </w:r>
      <w:r w:rsidRPr="00A54F9B">
        <w:rPr>
          <w:rFonts w:ascii="Cambria" w:hAnsi="Cambria"/>
          <w:sz w:val="20"/>
          <w:szCs w:val="20"/>
          <w:lang w:val="en-US"/>
        </w:rPr>
        <w:t xml:space="preserve"> during the mobility period, in which should be reported the </w:t>
      </w:r>
      <w:r w:rsidR="00297292" w:rsidRPr="00A54F9B">
        <w:rPr>
          <w:rFonts w:ascii="Cambria" w:hAnsi="Cambria"/>
          <w:sz w:val="20"/>
          <w:szCs w:val="20"/>
          <w:lang w:val="en-US"/>
        </w:rPr>
        <w:t>subjects and activities</w:t>
      </w:r>
      <w:r w:rsidRPr="00A54F9B">
        <w:rPr>
          <w:rFonts w:ascii="Cambria" w:hAnsi="Cambria"/>
          <w:sz w:val="20"/>
          <w:szCs w:val="20"/>
          <w:lang w:val="en-US"/>
        </w:rPr>
        <w:t xml:space="preserve"> you </w:t>
      </w:r>
      <w:r w:rsidR="00FF5B8E" w:rsidRPr="00A54F9B">
        <w:rPr>
          <w:rFonts w:ascii="Cambria" w:hAnsi="Cambria"/>
          <w:sz w:val="20"/>
          <w:szCs w:val="20"/>
          <w:lang w:val="en-US"/>
        </w:rPr>
        <w:t>want</w:t>
      </w:r>
      <w:r w:rsidRPr="00A54F9B">
        <w:rPr>
          <w:rFonts w:ascii="Cambria" w:hAnsi="Cambria"/>
          <w:sz w:val="20"/>
          <w:szCs w:val="20"/>
          <w:lang w:val="en-US"/>
        </w:rPr>
        <w:t xml:space="preserve"> to carry out abroad (courses and/or thesis </w:t>
      </w:r>
      <w:r w:rsidR="003A03EC" w:rsidRPr="00A54F9B">
        <w:rPr>
          <w:rFonts w:ascii="Cambria" w:hAnsi="Cambria"/>
          <w:sz w:val="20"/>
          <w:szCs w:val="20"/>
          <w:lang w:val="en-US"/>
        </w:rPr>
        <w:t>research</w:t>
      </w:r>
      <w:r w:rsidRPr="00A54F9B">
        <w:rPr>
          <w:rFonts w:ascii="Cambria" w:hAnsi="Cambria"/>
          <w:sz w:val="20"/>
          <w:szCs w:val="20"/>
          <w:lang w:val="en-US"/>
        </w:rPr>
        <w:t xml:space="preserve">), in accordance with the procedures set out in </w:t>
      </w:r>
      <w:proofErr w:type="spellStart"/>
      <w:r w:rsidRPr="00A54F9B">
        <w:rPr>
          <w:rFonts w:ascii="Cambria" w:hAnsi="Cambria"/>
          <w:color w:val="0070C0"/>
          <w:sz w:val="20"/>
          <w:szCs w:val="20"/>
          <w:u w:val="single"/>
          <w:lang w:val="en-US"/>
        </w:rPr>
        <w:t>Regolamento</w:t>
      </w:r>
      <w:proofErr w:type="spellEnd"/>
      <w:r w:rsidRPr="00A54F9B">
        <w:rPr>
          <w:rFonts w:ascii="Cambria" w:hAnsi="Cambria"/>
          <w:color w:val="0070C0"/>
          <w:sz w:val="20"/>
          <w:szCs w:val="20"/>
          <w:u w:val="single"/>
          <w:lang w:val="en-US"/>
        </w:rPr>
        <w:t xml:space="preserve"> </w:t>
      </w:r>
      <w:proofErr w:type="spellStart"/>
      <w:r w:rsidRPr="00A54F9B">
        <w:rPr>
          <w:rFonts w:ascii="Cambria" w:hAnsi="Cambria"/>
          <w:color w:val="0070C0"/>
          <w:sz w:val="20"/>
          <w:szCs w:val="20"/>
          <w:u w:val="single"/>
          <w:lang w:val="en-US"/>
        </w:rPr>
        <w:t>d’Ateneo</w:t>
      </w:r>
      <w:proofErr w:type="spellEnd"/>
      <w:r w:rsidRPr="00A54F9B">
        <w:rPr>
          <w:rFonts w:ascii="Cambria" w:hAnsi="Cambria"/>
          <w:color w:val="0070C0"/>
          <w:sz w:val="20"/>
          <w:szCs w:val="20"/>
          <w:u w:val="single"/>
          <w:lang w:val="en-US"/>
        </w:rPr>
        <w:t xml:space="preserve"> “</w:t>
      </w:r>
      <w:proofErr w:type="spellStart"/>
      <w:r w:rsidRPr="00A54F9B">
        <w:rPr>
          <w:rFonts w:ascii="Cambria" w:hAnsi="Cambria"/>
          <w:color w:val="0070C0"/>
          <w:sz w:val="20"/>
          <w:szCs w:val="20"/>
          <w:u w:val="single"/>
          <w:lang w:val="en-US"/>
        </w:rPr>
        <w:t>Riconoscimento</w:t>
      </w:r>
      <w:proofErr w:type="spellEnd"/>
      <w:r w:rsidRPr="00A54F9B">
        <w:rPr>
          <w:rFonts w:ascii="Cambria" w:hAnsi="Cambria"/>
          <w:color w:val="0070C0"/>
          <w:sz w:val="20"/>
          <w:szCs w:val="20"/>
          <w:u w:val="single"/>
          <w:lang w:val="en-US"/>
        </w:rPr>
        <w:t xml:space="preserve"> </w:t>
      </w:r>
      <w:proofErr w:type="spellStart"/>
      <w:r w:rsidRPr="00A54F9B">
        <w:rPr>
          <w:rFonts w:ascii="Cambria" w:hAnsi="Cambria"/>
          <w:color w:val="0070C0"/>
          <w:sz w:val="20"/>
          <w:szCs w:val="20"/>
          <w:u w:val="single"/>
          <w:lang w:val="en-US"/>
        </w:rPr>
        <w:t>dei</w:t>
      </w:r>
      <w:proofErr w:type="spellEnd"/>
      <w:r w:rsidRPr="00A54F9B">
        <w:rPr>
          <w:rFonts w:ascii="Cambria" w:hAnsi="Cambria"/>
          <w:color w:val="0070C0"/>
          <w:sz w:val="20"/>
          <w:szCs w:val="20"/>
          <w:u w:val="single"/>
          <w:lang w:val="en-US"/>
        </w:rPr>
        <w:t xml:space="preserve"> </w:t>
      </w:r>
      <w:proofErr w:type="spellStart"/>
      <w:r w:rsidRPr="00A54F9B">
        <w:rPr>
          <w:rFonts w:ascii="Cambria" w:hAnsi="Cambria"/>
          <w:color w:val="0070C0"/>
          <w:sz w:val="20"/>
          <w:szCs w:val="20"/>
          <w:u w:val="single"/>
          <w:lang w:val="en-US"/>
        </w:rPr>
        <w:t>periodi</w:t>
      </w:r>
      <w:proofErr w:type="spellEnd"/>
      <w:r w:rsidRPr="00A54F9B">
        <w:rPr>
          <w:rFonts w:ascii="Cambria" w:hAnsi="Cambria"/>
          <w:color w:val="0070C0"/>
          <w:sz w:val="20"/>
          <w:szCs w:val="20"/>
          <w:u w:val="single"/>
          <w:lang w:val="en-US"/>
        </w:rPr>
        <w:t xml:space="preserve"> di </w:t>
      </w:r>
      <w:proofErr w:type="spellStart"/>
      <w:r w:rsidRPr="00A54F9B">
        <w:rPr>
          <w:rFonts w:ascii="Cambria" w:hAnsi="Cambria"/>
          <w:color w:val="0070C0"/>
          <w:sz w:val="20"/>
          <w:szCs w:val="20"/>
          <w:u w:val="single"/>
          <w:lang w:val="en-US"/>
        </w:rPr>
        <w:t>mobilità</w:t>
      </w:r>
      <w:proofErr w:type="spellEnd"/>
      <w:r w:rsidRPr="00A54F9B">
        <w:rPr>
          <w:rFonts w:ascii="Cambria" w:hAnsi="Cambria"/>
          <w:color w:val="0070C0"/>
          <w:sz w:val="20"/>
          <w:szCs w:val="20"/>
          <w:u w:val="single"/>
          <w:lang w:val="en-US"/>
        </w:rPr>
        <w:t xml:space="preserve"> </w:t>
      </w:r>
      <w:proofErr w:type="spellStart"/>
      <w:r w:rsidRPr="00A54F9B">
        <w:rPr>
          <w:rFonts w:ascii="Cambria" w:hAnsi="Cambria"/>
          <w:color w:val="0070C0"/>
          <w:sz w:val="20"/>
          <w:szCs w:val="20"/>
          <w:u w:val="single"/>
          <w:lang w:val="en-US"/>
        </w:rPr>
        <w:t>all’estero</w:t>
      </w:r>
      <w:proofErr w:type="spellEnd"/>
      <w:r w:rsidRPr="00A54F9B">
        <w:rPr>
          <w:rFonts w:ascii="Cambria" w:hAnsi="Cambria"/>
          <w:color w:val="0070C0"/>
          <w:sz w:val="20"/>
          <w:szCs w:val="20"/>
          <w:u w:val="single"/>
          <w:lang w:val="en-US"/>
        </w:rPr>
        <w:t>”</w:t>
      </w:r>
      <w:r w:rsidRPr="00A54F9B">
        <w:rPr>
          <w:rFonts w:ascii="Cambria" w:hAnsi="Cambria"/>
          <w:sz w:val="20"/>
          <w:szCs w:val="20"/>
          <w:lang w:val="en-US"/>
        </w:rPr>
        <w:t>, in art. 6 “Definition and approval of Learning agreement”.</w:t>
      </w:r>
    </w:p>
    <w:p w14:paraId="455DA6CE" w14:textId="126B5776" w:rsidR="006B39DD" w:rsidRPr="00A54F9B" w:rsidRDefault="00D370C7" w:rsidP="00A54F9B">
      <w:pPr>
        <w:tabs>
          <w:tab w:val="left" w:pos="0"/>
          <w:tab w:val="left" w:pos="284"/>
        </w:tabs>
        <w:autoSpaceDE w:val="0"/>
        <w:autoSpaceDN w:val="0"/>
        <w:adjustRightInd w:val="0"/>
        <w:spacing w:after="0" w:line="240" w:lineRule="auto"/>
        <w:jc w:val="both"/>
        <w:rPr>
          <w:rFonts w:ascii="Cambria" w:hAnsi="Cambria"/>
          <w:sz w:val="20"/>
          <w:szCs w:val="20"/>
        </w:rPr>
      </w:pPr>
      <w:r w:rsidRPr="00A54F9B">
        <w:rPr>
          <w:rFonts w:ascii="Cambria" w:hAnsi="Cambria"/>
          <w:sz w:val="20"/>
          <w:szCs w:val="20"/>
          <w:lang w:val="en-US"/>
        </w:rPr>
        <w:lastRenderedPageBreak/>
        <w:t xml:space="preserve">The Learning Agreement must be </w:t>
      </w:r>
      <w:r w:rsidR="003A03EC" w:rsidRPr="00A54F9B">
        <w:rPr>
          <w:rFonts w:ascii="Cambria" w:hAnsi="Cambria"/>
          <w:sz w:val="20"/>
          <w:szCs w:val="20"/>
          <w:lang w:val="en-US"/>
        </w:rPr>
        <w:t>filled in</w:t>
      </w:r>
      <w:r w:rsidRPr="00A54F9B">
        <w:rPr>
          <w:rFonts w:ascii="Cambria" w:hAnsi="Cambria"/>
          <w:sz w:val="20"/>
          <w:szCs w:val="20"/>
          <w:lang w:val="en-US"/>
        </w:rPr>
        <w:t xml:space="preserve"> and agreed</w:t>
      </w:r>
      <w:r w:rsidR="002E6EFF" w:rsidRPr="00A54F9B">
        <w:rPr>
          <w:rFonts w:ascii="Cambria" w:hAnsi="Cambria"/>
          <w:sz w:val="20"/>
          <w:szCs w:val="20"/>
          <w:lang w:val="en-US"/>
        </w:rPr>
        <w:t xml:space="preserve"> before departure,</w:t>
      </w:r>
      <w:r w:rsidRPr="00A54F9B">
        <w:rPr>
          <w:rFonts w:ascii="Cambria" w:hAnsi="Cambria"/>
          <w:sz w:val="20"/>
          <w:szCs w:val="20"/>
          <w:lang w:val="en-US"/>
        </w:rPr>
        <w:t xml:space="preserve"> with the </w:t>
      </w:r>
      <w:r w:rsidR="00BC7405" w:rsidRPr="00A54F9B">
        <w:rPr>
          <w:rFonts w:ascii="Cambria" w:hAnsi="Cambria"/>
          <w:sz w:val="20"/>
          <w:szCs w:val="20"/>
          <w:lang w:val="en-US"/>
        </w:rPr>
        <w:t xml:space="preserve">Erasmus+ </w:t>
      </w:r>
      <w:r w:rsidR="00E21466" w:rsidRPr="00A54F9B">
        <w:rPr>
          <w:rFonts w:ascii="Cambria" w:hAnsi="Cambria"/>
          <w:sz w:val="20"/>
          <w:szCs w:val="20"/>
          <w:lang w:val="en-US"/>
        </w:rPr>
        <w:t xml:space="preserve">Departmental </w:t>
      </w:r>
      <w:r w:rsidR="00BC7405" w:rsidRPr="00A54F9B">
        <w:rPr>
          <w:rFonts w:ascii="Cambria" w:hAnsi="Cambria"/>
          <w:sz w:val="20"/>
          <w:szCs w:val="20"/>
          <w:lang w:val="en-US"/>
        </w:rPr>
        <w:t>Coordinator</w:t>
      </w:r>
      <w:r w:rsidR="002E6EFF" w:rsidRPr="00A54F9B">
        <w:rPr>
          <w:rFonts w:ascii="Cambria" w:hAnsi="Cambria"/>
          <w:sz w:val="20"/>
          <w:szCs w:val="20"/>
          <w:lang w:val="en-US"/>
        </w:rPr>
        <w:t xml:space="preserve"> </w:t>
      </w:r>
      <w:r w:rsidRPr="00A54F9B">
        <w:rPr>
          <w:rFonts w:ascii="Cambria" w:hAnsi="Cambria"/>
          <w:sz w:val="20"/>
          <w:szCs w:val="20"/>
          <w:lang w:val="en-US"/>
        </w:rPr>
        <w:t xml:space="preserve">of </w:t>
      </w:r>
      <w:r w:rsidR="002E6EFF" w:rsidRPr="00A54F9B">
        <w:rPr>
          <w:rFonts w:ascii="Cambria" w:hAnsi="Cambria"/>
          <w:sz w:val="20"/>
          <w:szCs w:val="20"/>
          <w:lang w:val="en-US"/>
        </w:rPr>
        <w:t>your own</w:t>
      </w:r>
      <w:r w:rsidRPr="00A54F9B">
        <w:rPr>
          <w:rFonts w:ascii="Cambria" w:hAnsi="Cambria"/>
          <w:sz w:val="20"/>
          <w:szCs w:val="20"/>
          <w:lang w:val="en-US"/>
        </w:rPr>
        <w:t xml:space="preserve"> Study</w:t>
      </w:r>
      <w:r w:rsidR="002E6EFF" w:rsidRPr="00A54F9B">
        <w:rPr>
          <w:rFonts w:ascii="Cambria" w:hAnsi="Cambria"/>
          <w:sz w:val="20"/>
          <w:szCs w:val="20"/>
          <w:lang w:val="en-US"/>
        </w:rPr>
        <w:t xml:space="preserve"> Course</w:t>
      </w:r>
      <w:r w:rsidRPr="00A54F9B">
        <w:rPr>
          <w:rFonts w:ascii="Cambria" w:hAnsi="Cambria"/>
          <w:sz w:val="20"/>
          <w:szCs w:val="20"/>
          <w:lang w:val="en-US"/>
        </w:rPr>
        <w:t>.</w:t>
      </w:r>
      <w:r w:rsidR="00810C53" w:rsidRPr="00A54F9B">
        <w:rPr>
          <w:rFonts w:ascii="Cambria" w:hAnsi="Cambria"/>
          <w:sz w:val="20"/>
          <w:szCs w:val="20"/>
          <w:lang w:val="en-US"/>
        </w:rPr>
        <w:t xml:space="preserve"> </w:t>
      </w:r>
      <w:hyperlink r:id="rId17" w:history="1">
        <w:r w:rsidR="006B39DD" w:rsidRPr="00A54F9B">
          <w:rPr>
            <w:rStyle w:val="Collegamentoipertestuale"/>
            <w:rFonts w:ascii="Cambria" w:hAnsi="Cambria"/>
            <w:sz w:val="20"/>
            <w:szCs w:val="20"/>
          </w:rPr>
          <w:t>https://www.unime.it/international/opportunita-allestero/referenti-la-mobilita-internazionale</w:t>
        </w:r>
      </w:hyperlink>
    </w:p>
    <w:p w14:paraId="6E2BD86F" w14:textId="2A67ADC7" w:rsidR="00D370C7" w:rsidRPr="00A54F9B" w:rsidRDefault="00D370C7" w:rsidP="00A54F9B">
      <w:pPr>
        <w:tabs>
          <w:tab w:val="left" w:pos="0"/>
          <w:tab w:val="left" w:pos="284"/>
        </w:tabs>
        <w:autoSpaceDE w:val="0"/>
        <w:autoSpaceDN w:val="0"/>
        <w:adjustRightInd w:val="0"/>
        <w:spacing w:after="0" w:line="240" w:lineRule="auto"/>
        <w:jc w:val="both"/>
        <w:rPr>
          <w:rFonts w:ascii="Cambria" w:hAnsi="Cambria"/>
          <w:b/>
          <w:bCs/>
          <w:sz w:val="20"/>
          <w:szCs w:val="20"/>
          <w:lang w:val="en-US"/>
        </w:rPr>
      </w:pPr>
      <w:r w:rsidRPr="00A54F9B">
        <w:rPr>
          <w:rFonts w:ascii="Cambria" w:hAnsi="Cambria"/>
          <w:b/>
          <w:bCs/>
          <w:sz w:val="20"/>
          <w:szCs w:val="20"/>
          <w:lang w:val="en-US"/>
        </w:rPr>
        <w:t xml:space="preserve">It is not possible to include in the LA </w:t>
      </w:r>
      <w:r w:rsidR="00E21466" w:rsidRPr="00A54F9B">
        <w:rPr>
          <w:rFonts w:ascii="Cambria" w:hAnsi="Cambria"/>
          <w:b/>
          <w:bCs/>
          <w:sz w:val="20"/>
          <w:szCs w:val="20"/>
          <w:lang w:val="en-US"/>
        </w:rPr>
        <w:t>subjects</w:t>
      </w:r>
      <w:r w:rsidRPr="00A54F9B">
        <w:rPr>
          <w:rFonts w:ascii="Cambria" w:hAnsi="Cambria"/>
          <w:b/>
          <w:bCs/>
          <w:sz w:val="20"/>
          <w:szCs w:val="20"/>
          <w:lang w:val="en-US"/>
        </w:rPr>
        <w:t xml:space="preserve"> that</w:t>
      </w:r>
      <w:r w:rsidR="00AC1D94" w:rsidRPr="00A54F9B">
        <w:rPr>
          <w:rFonts w:ascii="Cambria" w:hAnsi="Cambria"/>
          <w:b/>
          <w:bCs/>
          <w:sz w:val="20"/>
          <w:szCs w:val="20"/>
          <w:lang w:val="en-US"/>
        </w:rPr>
        <w:t>,</w:t>
      </w:r>
      <w:r w:rsidRPr="00A54F9B">
        <w:rPr>
          <w:rFonts w:ascii="Cambria" w:hAnsi="Cambria"/>
          <w:b/>
          <w:bCs/>
          <w:sz w:val="20"/>
          <w:szCs w:val="20"/>
          <w:lang w:val="en-US"/>
        </w:rPr>
        <w:t xml:space="preserve"> in </w:t>
      </w:r>
      <w:r w:rsidR="00AC1D94" w:rsidRPr="00A54F9B">
        <w:rPr>
          <w:rFonts w:ascii="Cambria" w:hAnsi="Cambria"/>
          <w:b/>
          <w:bCs/>
          <w:sz w:val="20"/>
          <w:szCs w:val="20"/>
          <w:lang w:val="en-US"/>
        </w:rPr>
        <w:t>your</w:t>
      </w:r>
      <w:r w:rsidRPr="00A54F9B">
        <w:rPr>
          <w:rFonts w:ascii="Cambria" w:hAnsi="Cambria"/>
          <w:b/>
          <w:bCs/>
          <w:sz w:val="20"/>
          <w:szCs w:val="20"/>
          <w:lang w:val="en-US"/>
        </w:rPr>
        <w:t xml:space="preserve"> study plan</w:t>
      </w:r>
      <w:r w:rsidR="00AC1D94" w:rsidRPr="00A54F9B">
        <w:rPr>
          <w:rFonts w:ascii="Cambria" w:hAnsi="Cambria"/>
          <w:b/>
          <w:bCs/>
          <w:sz w:val="20"/>
          <w:szCs w:val="20"/>
          <w:lang w:val="en-US"/>
        </w:rPr>
        <w:t>,</w:t>
      </w:r>
      <w:r w:rsidRPr="00A54F9B">
        <w:rPr>
          <w:rFonts w:ascii="Cambria" w:hAnsi="Cambria"/>
          <w:b/>
          <w:bCs/>
          <w:sz w:val="20"/>
          <w:szCs w:val="20"/>
          <w:lang w:val="en-US"/>
        </w:rPr>
        <w:t xml:space="preserve"> refer to the years following the academic year in which the mobility is carried out. </w:t>
      </w:r>
    </w:p>
    <w:p w14:paraId="231AFFA1" w14:textId="77777777" w:rsidR="002317C9" w:rsidRPr="00A54F9B" w:rsidRDefault="00D370C7" w:rsidP="00A54F9B">
      <w:pPr>
        <w:tabs>
          <w:tab w:val="left" w:pos="0"/>
          <w:tab w:val="left" w:pos="284"/>
        </w:tabs>
        <w:autoSpaceDE w:val="0"/>
        <w:autoSpaceDN w:val="0"/>
        <w:adjustRightInd w:val="0"/>
        <w:spacing w:after="0" w:line="240" w:lineRule="auto"/>
        <w:jc w:val="both"/>
        <w:rPr>
          <w:rFonts w:ascii="Cambria" w:hAnsi="Cambria"/>
          <w:sz w:val="20"/>
          <w:szCs w:val="20"/>
          <w:lang w:val="en-US"/>
        </w:rPr>
      </w:pPr>
      <w:r w:rsidRPr="00A54F9B">
        <w:rPr>
          <w:rFonts w:ascii="Cambria" w:hAnsi="Cambria"/>
          <w:b/>
          <w:bCs/>
          <w:sz w:val="20"/>
          <w:szCs w:val="20"/>
          <w:lang w:val="en-US"/>
        </w:rPr>
        <w:t>ATTENTION!</w:t>
      </w:r>
      <w:r w:rsidRPr="00A54F9B">
        <w:rPr>
          <w:rFonts w:ascii="Cambria" w:hAnsi="Cambria"/>
          <w:sz w:val="20"/>
          <w:szCs w:val="20"/>
          <w:lang w:val="en-US"/>
        </w:rPr>
        <w:t xml:space="preserve"> Some Departments have their own deadlines to respect for the evaluation and approval of the Learning Agreement. It is advisable to inquire directly with the contact person/Commission of your Department. The correct compilation of the Learning Agreement requires time and attention, so prepare everything </w:t>
      </w:r>
      <w:r w:rsidR="00460C39" w:rsidRPr="00A54F9B">
        <w:rPr>
          <w:rFonts w:ascii="Cambria" w:hAnsi="Cambria"/>
          <w:sz w:val="20"/>
          <w:szCs w:val="20"/>
          <w:lang w:val="en-US"/>
        </w:rPr>
        <w:t>in</w:t>
      </w:r>
      <w:r w:rsidRPr="00A54F9B">
        <w:rPr>
          <w:rFonts w:ascii="Cambria" w:hAnsi="Cambria"/>
          <w:sz w:val="20"/>
          <w:szCs w:val="20"/>
          <w:lang w:val="en-US"/>
        </w:rPr>
        <w:t xml:space="preserve"> time.</w:t>
      </w:r>
      <w:r w:rsidR="00251EB5" w:rsidRPr="00A54F9B">
        <w:rPr>
          <w:rFonts w:ascii="Cambria" w:hAnsi="Cambria"/>
          <w:sz w:val="20"/>
          <w:szCs w:val="20"/>
          <w:lang w:val="en-US"/>
        </w:rPr>
        <w:t xml:space="preserve"> </w:t>
      </w:r>
      <w:r w:rsidRPr="00A54F9B">
        <w:rPr>
          <w:rFonts w:ascii="Cambria" w:hAnsi="Cambria"/>
          <w:sz w:val="20"/>
          <w:szCs w:val="20"/>
          <w:lang w:val="en-US"/>
        </w:rPr>
        <w:t>The Learning Agreement must also be approved by the destination University - before or after your arrival - according to its own rules.</w:t>
      </w:r>
    </w:p>
    <w:p w14:paraId="5DCD8D24" w14:textId="77777777" w:rsidR="00D370C7" w:rsidRPr="00A54F9B" w:rsidRDefault="00D370C7" w:rsidP="00A54F9B">
      <w:pPr>
        <w:tabs>
          <w:tab w:val="left" w:pos="0"/>
          <w:tab w:val="left" w:pos="284"/>
        </w:tabs>
        <w:autoSpaceDE w:val="0"/>
        <w:autoSpaceDN w:val="0"/>
        <w:adjustRightInd w:val="0"/>
        <w:spacing w:after="0" w:line="240" w:lineRule="auto"/>
        <w:jc w:val="both"/>
        <w:rPr>
          <w:rFonts w:ascii="Cambria" w:hAnsi="Cambria"/>
          <w:sz w:val="20"/>
          <w:szCs w:val="20"/>
          <w:lang w:val="en-US"/>
        </w:rPr>
      </w:pPr>
    </w:p>
    <w:p w14:paraId="31AC8D20" w14:textId="2DB24E4E" w:rsidR="002317C9" w:rsidRPr="00A54F9B" w:rsidRDefault="00B71274" w:rsidP="00A54F9B">
      <w:pPr>
        <w:pStyle w:val="CM40"/>
        <w:numPr>
          <w:ilvl w:val="0"/>
          <w:numId w:val="2"/>
        </w:numPr>
        <w:tabs>
          <w:tab w:val="left" w:pos="0"/>
          <w:tab w:val="left" w:pos="284"/>
        </w:tabs>
        <w:jc w:val="both"/>
        <w:rPr>
          <w:rFonts w:ascii="Cambria" w:hAnsi="Cambria"/>
          <w:b/>
          <w:color w:val="000000"/>
          <w:sz w:val="20"/>
          <w:szCs w:val="20"/>
          <w:lang w:val="en-US"/>
        </w:rPr>
      </w:pPr>
      <w:r w:rsidRPr="00A54F9B">
        <w:rPr>
          <w:rFonts w:ascii="Cambria" w:hAnsi="Cambria"/>
          <w:b/>
          <w:color w:val="000000"/>
          <w:sz w:val="20"/>
          <w:szCs w:val="20"/>
          <w:lang w:val="en-US"/>
        </w:rPr>
        <w:t>To complete the</w:t>
      </w:r>
      <w:r w:rsidR="00D370C7" w:rsidRPr="00A54F9B">
        <w:rPr>
          <w:rFonts w:ascii="Cambria" w:hAnsi="Cambria"/>
          <w:b/>
          <w:color w:val="000000"/>
          <w:sz w:val="20"/>
          <w:szCs w:val="20"/>
          <w:lang w:val="en-US"/>
        </w:rPr>
        <w:t xml:space="preserve"> enrolment</w:t>
      </w:r>
      <w:r w:rsidR="00A44215" w:rsidRPr="00A54F9B">
        <w:rPr>
          <w:rFonts w:ascii="Cambria" w:hAnsi="Cambria"/>
          <w:b/>
          <w:color w:val="000000"/>
          <w:sz w:val="20"/>
          <w:szCs w:val="20"/>
          <w:lang w:val="en-US"/>
        </w:rPr>
        <w:t>/registration</w:t>
      </w:r>
      <w:r w:rsidR="00D370C7" w:rsidRPr="00A54F9B">
        <w:rPr>
          <w:rFonts w:ascii="Cambria" w:hAnsi="Cambria"/>
          <w:b/>
          <w:color w:val="000000"/>
          <w:sz w:val="20"/>
          <w:szCs w:val="20"/>
          <w:lang w:val="en-US"/>
        </w:rPr>
        <w:t xml:space="preserve"> </w:t>
      </w:r>
      <w:r w:rsidRPr="00A54F9B">
        <w:rPr>
          <w:rFonts w:ascii="Cambria" w:hAnsi="Cambria"/>
          <w:b/>
          <w:color w:val="000000"/>
          <w:sz w:val="20"/>
          <w:szCs w:val="20"/>
          <w:lang w:val="en-US"/>
        </w:rPr>
        <w:t xml:space="preserve">process </w:t>
      </w:r>
      <w:r w:rsidR="00D370C7" w:rsidRPr="00A54F9B">
        <w:rPr>
          <w:rFonts w:ascii="Cambria" w:hAnsi="Cambria"/>
          <w:b/>
          <w:color w:val="000000"/>
          <w:sz w:val="20"/>
          <w:szCs w:val="20"/>
          <w:lang w:val="en-US"/>
        </w:rPr>
        <w:t>at the University of Messina for the</w:t>
      </w:r>
      <w:r w:rsidR="004951E6" w:rsidRPr="00A54F9B">
        <w:rPr>
          <w:rFonts w:ascii="Cambria" w:hAnsi="Cambria"/>
          <w:b/>
          <w:color w:val="000000"/>
          <w:sz w:val="20"/>
          <w:szCs w:val="20"/>
          <w:lang w:val="en-US"/>
        </w:rPr>
        <w:t xml:space="preserve"> </w:t>
      </w:r>
      <w:r w:rsidR="002317C9" w:rsidRPr="00A54F9B">
        <w:rPr>
          <w:rFonts w:ascii="Cambria" w:hAnsi="Cambria"/>
          <w:b/>
          <w:color w:val="000000"/>
          <w:sz w:val="20"/>
          <w:szCs w:val="20"/>
          <w:lang w:val="en-US"/>
        </w:rPr>
        <w:t xml:space="preserve">A.A. </w:t>
      </w:r>
      <w:r w:rsidR="003420D7">
        <w:rPr>
          <w:rFonts w:ascii="Cambria" w:hAnsi="Cambria"/>
          <w:b/>
          <w:color w:val="000000"/>
          <w:sz w:val="20"/>
          <w:szCs w:val="20"/>
          <w:lang w:val="en-US"/>
        </w:rPr>
        <w:t>2024-25</w:t>
      </w:r>
    </w:p>
    <w:p w14:paraId="43AEBF72" w14:textId="77777777" w:rsidR="002317C9" w:rsidRPr="00A54F9B" w:rsidRDefault="002317C9" w:rsidP="00A54F9B">
      <w:pPr>
        <w:pStyle w:val="Default"/>
        <w:jc w:val="both"/>
        <w:rPr>
          <w:sz w:val="20"/>
          <w:szCs w:val="20"/>
          <w:lang w:val="en-US"/>
        </w:rPr>
      </w:pPr>
    </w:p>
    <w:p w14:paraId="48AD6A53" w14:textId="4DD6453A" w:rsidR="003420D7" w:rsidRDefault="00D370C7" w:rsidP="00A54F9B">
      <w:pPr>
        <w:tabs>
          <w:tab w:val="left" w:pos="0"/>
          <w:tab w:val="left" w:pos="284"/>
        </w:tabs>
        <w:autoSpaceDE w:val="0"/>
        <w:autoSpaceDN w:val="0"/>
        <w:adjustRightInd w:val="0"/>
        <w:spacing w:after="0" w:line="240" w:lineRule="auto"/>
        <w:jc w:val="both"/>
        <w:rPr>
          <w:rFonts w:ascii="Cambria" w:hAnsi="Cambria"/>
          <w:color w:val="000000"/>
          <w:sz w:val="20"/>
          <w:szCs w:val="20"/>
          <w:lang w:val="en-US"/>
        </w:rPr>
      </w:pPr>
      <w:r w:rsidRPr="00A54F9B">
        <w:rPr>
          <w:rFonts w:ascii="Cambria" w:hAnsi="Cambria"/>
          <w:color w:val="000000"/>
          <w:sz w:val="20"/>
          <w:szCs w:val="20"/>
          <w:lang w:val="en-US"/>
        </w:rPr>
        <w:t xml:space="preserve">The Erasmus </w:t>
      </w:r>
      <w:proofErr w:type="spellStart"/>
      <w:r w:rsidR="00633297" w:rsidRPr="00A54F9B">
        <w:rPr>
          <w:rFonts w:ascii="Cambria" w:hAnsi="Cambria"/>
          <w:color w:val="000000"/>
          <w:sz w:val="20"/>
          <w:szCs w:val="20"/>
          <w:lang w:val="en-US"/>
        </w:rPr>
        <w:t>P</w:t>
      </w:r>
      <w:r w:rsidRPr="00A54F9B">
        <w:rPr>
          <w:rFonts w:ascii="Cambria" w:hAnsi="Cambria"/>
          <w:color w:val="000000"/>
          <w:sz w:val="20"/>
          <w:szCs w:val="20"/>
          <w:lang w:val="en-US"/>
        </w:rPr>
        <w:t>rogramme</w:t>
      </w:r>
      <w:proofErr w:type="spellEnd"/>
      <w:r w:rsidRPr="00A54F9B">
        <w:rPr>
          <w:rFonts w:ascii="Cambria" w:hAnsi="Cambria"/>
          <w:color w:val="000000"/>
          <w:sz w:val="20"/>
          <w:szCs w:val="20"/>
          <w:lang w:val="en-US"/>
        </w:rPr>
        <w:t xml:space="preserve"> provides for exemption from the payment of fees at the </w:t>
      </w:r>
      <w:r w:rsidR="00633297" w:rsidRPr="00A54F9B">
        <w:rPr>
          <w:rFonts w:ascii="Cambria" w:hAnsi="Cambria"/>
          <w:color w:val="000000"/>
          <w:sz w:val="20"/>
          <w:szCs w:val="20"/>
          <w:lang w:val="en-US"/>
        </w:rPr>
        <w:t>host</w:t>
      </w:r>
      <w:r w:rsidRPr="00A54F9B">
        <w:rPr>
          <w:rFonts w:ascii="Cambria" w:hAnsi="Cambria"/>
          <w:color w:val="000000"/>
          <w:sz w:val="20"/>
          <w:szCs w:val="20"/>
          <w:lang w:val="en-US"/>
        </w:rPr>
        <w:t xml:space="preserve"> university, but </w:t>
      </w:r>
      <w:r w:rsidR="00633297" w:rsidRPr="00A54F9B">
        <w:rPr>
          <w:rFonts w:ascii="Cambria" w:hAnsi="Cambria"/>
          <w:color w:val="000000"/>
          <w:sz w:val="20"/>
          <w:szCs w:val="20"/>
          <w:lang w:val="en-US"/>
        </w:rPr>
        <w:t xml:space="preserve">you MUST complete the </w:t>
      </w:r>
      <w:r w:rsidR="00A44215" w:rsidRPr="00A54F9B">
        <w:rPr>
          <w:rFonts w:ascii="Cambria" w:hAnsi="Cambria"/>
          <w:color w:val="000000"/>
          <w:sz w:val="20"/>
          <w:szCs w:val="20"/>
          <w:lang w:val="en-US"/>
        </w:rPr>
        <w:t>enrolment/registration</w:t>
      </w:r>
      <w:r w:rsidR="00633297" w:rsidRPr="00A54F9B">
        <w:rPr>
          <w:rFonts w:ascii="Cambria" w:hAnsi="Cambria"/>
          <w:color w:val="000000"/>
          <w:sz w:val="20"/>
          <w:szCs w:val="20"/>
          <w:lang w:val="en-US"/>
        </w:rPr>
        <w:t xml:space="preserve"> process at </w:t>
      </w:r>
      <w:proofErr w:type="spellStart"/>
      <w:r w:rsidR="00633297" w:rsidRPr="00A54F9B">
        <w:rPr>
          <w:rFonts w:ascii="Cambria" w:hAnsi="Cambria"/>
          <w:color w:val="000000"/>
          <w:sz w:val="20"/>
          <w:szCs w:val="20"/>
          <w:lang w:val="en-US"/>
        </w:rPr>
        <w:t>UniMe</w:t>
      </w:r>
      <w:proofErr w:type="spellEnd"/>
      <w:r w:rsidR="00633297" w:rsidRPr="00A54F9B">
        <w:rPr>
          <w:rFonts w:ascii="Cambria" w:hAnsi="Cambria"/>
          <w:color w:val="000000"/>
          <w:sz w:val="20"/>
          <w:szCs w:val="20"/>
          <w:lang w:val="en-US"/>
        </w:rPr>
        <w:t xml:space="preserve"> before your departure</w:t>
      </w:r>
      <w:r w:rsidRPr="00A54F9B">
        <w:rPr>
          <w:rFonts w:ascii="Cambria" w:hAnsi="Cambria"/>
          <w:color w:val="000000"/>
          <w:sz w:val="20"/>
          <w:szCs w:val="20"/>
          <w:lang w:val="en-US"/>
        </w:rPr>
        <w:t xml:space="preserve">. During </w:t>
      </w:r>
      <w:r w:rsidR="00F06AE8" w:rsidRPr="00A54F9B">
        <w:rPr>
          <w:rFonts w:ascii="Cambria" w:hAnsi="Cambria"/>
          <w:color w:val="000000"/>
          <w:sz w:val="20"/>
          <w:szCs w:val="20"/>
          <w:lang w:val="en-US"/>
        </w:rPr>
        <w:t>your mobility</w:t>
      </w:r>
      <w:r w:rsidRPr="00A54F9B">
        <w:rPr>
          <w:rFonts w:ascii="Cambria" w:hAnsi="Cambria"/>
          <w:color w:val="000000"/>
          <w:sz w:val="20"/>
          <w:szCs w:val="20"/>
          <w:lang w:val="en-US"/>
        </w:rPr>
        <w:t xml:space="preserve"> abroad</w:t>
      </w:r>
      <w:r w:rsidR="005F14F6" w:rsidRPr="00A54F9B">
        <w:rPr>
          <w:rFonts w:ascii="Cambria" w:hAnsi="Cambria"/>
          <w:color w:val="000000"/>
          <w:sz w:val="20"/>
          <w:szCs w:val="20"/>
          <w:lang w:val="en-US"/>
        </w:rPr>
        <w:t>,</w:t>
      </w:r>
      <w:r w:rsidRPr="00A54F9B">
        <w:rPr>
          <w:rFonts w:ascii="Cambria" w:hAnsi="Cambria"/>
          <w:color w:val="000000"/>
          <w:sz w:val="20"/>
          <w:szCs w:val="20"/>
          <w:lang w:val="en-US"/>
        </w:rPr>
        <w:t xml:space="preserve"> it is mandatory to be regularly enrolled</w:t>
      </w:r>
      <w:r w:rsidR="001C63EC" w:rsidRPr="00A54F9B">
        <w:rPr>
          <w:rFonts w:ascii="Cambria" w:hAnsi="Cambria"/>
          <w:color w:val="000000"/>
          <w:sz w:val="20"/>
          <w:szCs w:val="20"/>
          <w:lang w:val="en-US"/>
        </w:rPr>
        <w:t xml:space="preserve"> or </w:t>
      </w:r>
      <w:r w:rsidR="001C683E" w:rsidRPr="00A54F9B">
        <w:rPr>
          <w:rFonts w:ascii="Cambria" w:hAnsi="Cambria"/>
          <w:color w:val="000000"/>
          <w:sz w:val="20"/>
          <w:szCs w:val="20"/>
          <w:lang w:val="en-US"/>
        </w:rPr>
        <w:t>to have provided with the renew of the registration</w:t>
      </w:r>
      <w:r w:rsidRPr="00A54F9B">
        <w:rPr>
          <w:rFonts w:ascii="Cambria" w:hAnsi="Cambria"/>
          <w:color w:val="000000"/>
          <w:sz w:val="20"/>
          <w:szCs w:val="20"/>
          <w:lang w:val="en-US"/>
        </w:rPr>
        <w:t xml:space="preserve"> </w:t>
      </w:r>
      <w:r w:rsidR="00E345EE" w:rsidRPr="00A54F9B">
        <w:rPr>
          <w:rFonts w:ascii="Cambria" w:hAnsi="Cambria"/>
          <w:color w:val="000000"/>
          <w:sz w:val="20"/>
          <w:szCs w:val="20"/>
          <w:lang w:val="en-US"/>
        </w:rPr>
        <w:t xml:space="preserve">at </w:t>
      </w:r>
      <w:proofErr w:type="spellStart"/>
      <w:r w:rsidR="00E345EE" w:rsidRPr="00A54F9B">
        <w:rPr>
          <w:rFonts w:ascii="Cambria" w:hAnsi="Cambria"/>
          <w:color w:val="000000"/>
          <w:sz w:val="20"/>
          <w:szCs w:val="20"/>
          <w:lang w:val="en-US"/>
        </w:rPr>
        <w:t>UniMe</w:t>
      </w:r>
      <w:proofErr w:type="spellEnd"/>
      <w:r w:rsidR="00E345EE" w:rsidRPr="00A54F9B">
        <w:rPr>
          <w:rFonts w:ascii="Cambria" w:hAnsi="Cambria"/>
          <w:color w:val="000000"/>
          <w:sz w:val="20"/>
          <w:szCs w:val="20"/>
          <w:lang w:val="en-US"/>
        </w:rPr>
        <w:t xml:space="preserve"> </w:t>
      </w:r>
      <w:r w:rsidRPr="00A54F9B">
        <w:rPr>
          <w:rFonts w:ascii="Cambria" w:hAnsi="Cambria"/>
          <w:color w:val="000000"/>
          <w:sz w:val="20"/>
          <w:szCs w:val="20"/>
          <w:lang w:val="en-US"/>
        </w:rPr>
        <w:t>(paid taxes, green stamp on Esse3)</w:t>
      </w:r>
      <w:r w:rsidR="00526696" w:rsidRPr="00A54F9B">
        <w:rPr>
          <w:rFonts w:ascii="Cambria" w:hAnsi="Cambria"/>
          <w:color w:val="000000"/>
          <w:sz w:val="20"/>
          <w:szCs w:val="20"/>
          <w:lang w:val="en-US"/>
        </w:rPr>
        <w:t xml:space="preserve"> </w:t>
      </w:r>
      <w:r w:rsidR="001C683E" w:rsidRPr="00A54F9B">
        <w:rPr>
          <w:rFonts w:ascii="Cambria" w:hAnsi="Cambria"/>
          <w:color w:val="000000"/>
          <w:sz w:val="20"/>
          <w:szCs w:val="20"/>
          <w:lang w:val="en-US"/>
        </w:rPr>
        <w:t>for</w:t>
      </w:r>
      <w:r w:rsidRPr="00A54F9B">
        <w:rPr>
          <w:rFonts w:ascii="Cambria" w:hAnsi="Cambria"/>
          <w:color w:val="000000"/>
          <w:sz w:val="20"/>
          <w:szCs w:val="20"/>
          <w:lang w:val="en-US"/>
        </w:rPr>
        <w:t xml:space="preserve"> the academic year </w:t>
      </w:r>
      <w:r w:rsidR="003420D7">
        <w:rPr>
          <w:rFonts w:ascii="Cambria" w:hAnsi="Cambria"/>
          <w:color w:val="000000"/>
          <w:sz w:val="20"/>
          <w:szCs w:val="20"/>
          <w:lang w:val="en-US"/>
        </w:rPr>
        <w:t>2024/2025</w:t>
      </w:r>
      <w:r w:rsidR="00350EAE">
        <w:rPr>
          <w:rFonts w:ascii="Cambria" w:hAnsi="Cambria"/>
          <w:color w:val="000000"/>
          <w:sz w:val="20"/>
          <w:szCs w:val="20"/>
          <w:lang w:val="en-US"/>
        </w:rPr>
        <w:t>.</w:t>
      </w:r>
      <w:r w:rsidR="002B6B7C" w:rsidRPr="002B6B7C">
        <w:rPr>
          <w:lang w:val="en-US"/>
        </w:rPr>
        <w:t xml:space="preserve"> </w:t>
      </w:r>
      <w:r w:rsidR="002B6B7C" w:rsidRPr="002B6B7C">
        <w:rPr>
          <w:rFonts w:ascii="Cambria" w:hAnsi="Cambria"/>
          <w:b/>
          <w:bCs/>
          <w:color w:val="000000"/>
          <w:sz w:val="20"/>
          <w:szCs w:val="20"/>
          <w:lang w:val="en-US"/>
        </w:rPr>
        <w:t>Therefore, please complete your enrollment for the A.Y. 2024/2025 and pay the enrollment fee before leaving, anticipating the deadlines established by the University.</w:t>
      </w:r>
    </w:p>
    <w:p w14:paraId="21F34272" w14:textId="3A8CDAA9" w:rsidR="002317C9" w:rsidRPr="00A54F9B" w:rsidRDefault="001C683E" w:rsidP="00A54F9B">
      <w:pPr>
        <w:tabs>
          <w:tab w:val="left" w:pos="0"/>
          <w:tab w:val="left" w:pos="284"/>
        </w:tabs>
        <w:autoSpaceDE w:val="0"/>
        <w:autoSpaceDN w:val="0"/>
        <w:adjustRightInd w:val="0"/>
        <w:spacing w:after="0" w:line="240" w:lineRule="auto"/>
        <w:jc w:val="both"/>
        <w:rPr>
          <w:rFonts w:ascii="Cambria" w:hAnsi="Cambria"/>
          <w:color w:val="000000"/>
          <w:sz w:val="20"/>
          <w:szCs w:val="20"/>
          <w:u w:val="single"/>
          <w:lang w:val="en-US"/>
        </w:rPr>
      </w:pPr>
      <w:r w:rsidRPr="00A54F9B">
        <w:rPr>
          <w:rFonts w:ascii="Cambria" w:hAnsi="Cambria"/>
          <w:color w:val="000000"/>
          <w:sz w:val="20"/>
          <w:szCs w:val="20"/>
          <w:lang w:val="en-US"/>
        </w:rPr>
        <w:t>.</w:t>
      </w:r>
    </w:p>
    <w:p w14:paraId="0C48D494" w14:textId="77777777" w:rsidR="00D370C7" w:rsidRPr="00A54F9B" w:rsidRDefault="00D370C7" w:rsidP="00A54F9B">
      <w:pPr>
        <w:tabs>
          <w:tab w:val="left" w:pos="0"/>
          <w:tab w:val="left" w:pos="284"/>
        </w:tabs>
        <w:autoSpaceDE w:val="0"/>
        <w:autoSpaceDN w:val="0"/>
        <w:adjustRightInd w:val="0"/>
        <w:spacing w:after="0" w:line="240" w:lineRule="auto"/>
        <w:jc w:val="both"/>
        <w:rPr>
          <w:rFonts w:ascii="Cambria" w:hAnsi="Cambria"/>
          <w:color w:val="000000"/>
          <w:sz w:val="20"/>
          <w:szCs w:val="20"/>
          <w:u w:val="single"/>
          <w:lang w:val="en-US"/>
        </w:rPr>
      </w:pPr>
    </w:p>
    <w:p w14:paraId="610FD7FA" w14:textId="48F54842" w:rsidR="002317C9" w:rsidRPr="00A54F9B" w:rsidRDefault="00A92F0C" w:rsidP="00A54F9B">
      <w:pPr>
        <w:pStyle w:val="CM40"/>
        <w:numPr>
          <w:ilvl w:val="0"/>
          <w:numId w:val="2"/>
        </w:numPr>
        <w:tabs>
          <w:tab w:val="left" w:pos="0"/>
          <w:tab w:val="left" w:pos="284"/>
        </w:tabs>
        <w:jc w:val="both"/>
        <w:rPr>
          <w:rFonts w:ascii="Cambria" w:hAnsi="Cambria"/>
          <w:b/>
          <w:color w:val="000000"/>
          <w:sz w:val="20"/>
          <w:szCs w:val="20"/>
          <w:lang w:val="en-US"/>
        </w:rPr>
      </w:pPr>
      <w:r w:rsidRPr="00A54F9B">
        <w:rPr>
          <w:rFonts w:ascii="Cambria" w:hAnsi="Cambria"/>
          <w:b/>
          <w:color w:val="000000"/>
          <w:sz w:val="20"/>
          <w:szCs w:val="20"/>
          <w:lang w:val="en-US"/>
        </w:rPr>
        <w:t>To submit</w:t>
      </w:r>
      <w:r w:rsidR="00D370C7" w:rsidRPr="00A54F9B">
        <w:rPr>
          <w:rFonts w:ascii="Cambria" w:hAnsi="Cambria"/>
          <w:b/>
          <w:color w:val="000000"/>
          <w:sz w:val="20"/>
          <w:szCs w:val="20"/>
          <w:lang w:val="en-US"/>
        </w:rPr>
        <w:t xml:space="preserve"> all the documentation to the U.</w:t>
      </w:r>
      <w:r w:rsidRPr="00A54F9B">
        <w:rPr>
          <w:rFonts w:ascii="Cambria" w:hAnsi="Cambria"/>
          <w:b/>
          <w:color w:val="000000"/>
          <w:sz w:val="20"/>
          <w:szCs w:val="20"/>
          <w:lang w:val="en-US"/>
        </w:rPr>
        <w:t xml:space="preserve"> </w:t>
      </w:r>
      <w:r w:rsidR="00D370C7" w:rsidRPr="00A54F9B">
        <w:rPr>
          <w:rFonts w:ascii="Cambria" w:hAnsi="Cambria"/>
          <w:b/>
          <w:color w:val="000000"/>
          <w:sz w:val="20"/>
          <w:szCs w:val="20"/>
          <w:lang w:val="en-US"/>
        </w:rPr>
        <w:t>Op. Mobility for Study</w:t>
      </w:r>
      <w:r w:rsidR="002317C9" w:rsidRPr="00A54F9B">
        <w:rPr>
          <w:rFonts w:ascii="Cambria" w:hAnsi="Cambria"/>
          <w:b/>
          <w:color w:val="000000"/>
          <w:sz w:val="20"/>
          <w:szCs w:val="20"/>
          <w:lang w:val="en-US"/>
        </w:rPr>
        <w:t>:</w:t>
      </w:r>
    </w:p>
    <w:p w14:paraId="37DD8416" w14:textId="77777777" w:rsidR="002317C9" w:rsidRPr="00A54F9B" w:rsidRDefault="002317C9" w:rsidP="00A54F9B">
      <w:pPr>
        <w:tabs>
          <w:tab w:val="left" w:pos="0"/>
          <w:tab w:val="left" w:pos="284"/>
        </w:tabs>
        <w:autoSpaceDE w:val="0"/>
        <w:autoSpaceDN w:val="0"/>
        <w:adjustRightInd w:val="0"/>
        <w:spacing w:after="0" w:line="240" w:lineRule="auto"/>
        <w:jc w:val="both"/>
        <w:rPr>
          <w:rFonts w:ascii="Cambria" w:hAnsi="Cambria"/>
          <w:color w:val="000000"/>
          <w:sz w:val="20"/>
          <w:szCs w:val="20"/>
          <w:lang w:val="en-US"/>
        </w:rPr>
      </w:pPr>
    </w:p>
    <w:p w14:paraId="482119E8" w14:textId="26E0AAD0" w:rsidR="002317C9" w:rsidRPr="00A54F9B" w:rsidRDefault="00C25ED8" w:rsidP="00A54F9B">
      <w:pPr>
        <w:numPr>
          <w:ilvl w:val="0"/>
          <w:numId w:val="3"/>
        </w:numPr>
        <w:autoSpaceDE w:val="0"/>
        <w:autoSpaceDN w:val="0"/>
        <w:adjustRightInd w:val="0"/>
        <w:spacing w:after="0" w:line="240" w:lineRule="auto"/>
        <w:ind w:left="284" w:hanging="284"/>
        <w:jc w:val="both"/>
        <w:rPr>
          <w:rFonts w:ascii="Cambria" w:hAnsi="Cambria"/>
          <w:sz w:val="20"/>
          <w:szCs w:val="20"/>
          <w:lang w:val="en-US"/>
        </w:rPr>
      </w:pPr>
      <w:r w:rsidRPr="00A54F9B">
        <w:rPr>
          <w:rFonts w:ascii="Cambria" w:hAnsi="Cambria"/>
          <w:bCs/>
          <w:sz w:val="20"/>
          <w:szCs w:val="20"/>
          <w:lang w:val="en-US"/>
        </w:rPr>
        <w:t xml:space="preserve">A </w:t>
      </w:r>
      <w:r w:rsidRPr="00A54F9B">
        <w:rPr>
          <w:rFonts w:ascii="Cambria" w:hAnsi="Cambria"/>
          <w:b/>
          <w:sz w:val="20"/>
          <w:szCs w:val="20"/>
          <w:lang w:val="en-US"/>
        </w:rPr>
        <w:t>copy of the Learning Agreement</w:t>
      </w:r>
      <w:r w:rsidRPr="00A54F9B">
        <w:rPr>
          <w:rFonts w:ascii="Cambria" w:hAnsi="Cambria"/>
          <w:bCs/>
          <w:sz w:val="20"/>
          <w:szCs w:val="20"/>
          <w:lang w:val="en-US"/>
        </w:rPr>
        <w:t xml:space="preserve"> signed and approved by the Erasmus </w:t>
      </w:r>
      <w:r w:rsidR="00A92F0C" w:rsidRPr="00A54F9B">
        <w:rPr>
          <w:rFonts w:ascii="Cambria" w:hAnsi="Cambria"/>
          <w:bCs/>
          <w:sz w:val="20"/>
          <w:szCs w:val="20"/>
          <w:lang w:val="en-US"/>
        </w:rPr>
        <w:t>Departmental Coordinator of your Study Course</w:t>
      </w:r>
      <w:r w:rsidRPr="00A54F9B">
        <w:rPr>
          <w:rFonts w:ascii="Cambria" w:hAnsi="Cambria"/>
          <w:bCs/>
          <w:sz w:val="20"/>
          <w:szCs w:val="20"/>
          <w:lang w:val="en-US"/>
        </w:rPr>
        <w:t>, and by the host University</w:t>
      </w:r>
      <w:r w:rsidR="00A92F0C" w:rsidRPr="00A54F9B">
        <w:rPr>
          <w:rFonts w:ascii="Cambria" w:hAnsi="Cambria"/>
          <w:bCs/>
          <w:sz w:val="20"/>
          <w:szCs w:val="20"/>
          <w:lang w:val="en-US"/>
        </w:rPr>
        <w:t xml:space="preserve"> Coordinator</w:t>
      </w:r>
      <w:r w:rsidRPr="00A54F9B">
        <w:rPr>
          <w:rFonts w:ascii="Cambria" w:hAnsi="Cambria"/>
          <w:bCs/>
          <w:sz w:val="20"/>
          <w:szCs w:val="20"/>
          <w:lang w:val="en-US"/>
        </w:rPr>
        <w:t xml:space="preserve"> (it is also accepted a copy sent by e-mail to </w:t>
      </w:r>
      <w:hyperlink r:id="rId18" w:history="1">
        <w:r w:rsidR="00205613" w:rsidRPr="00A54F9B">
          <w:rPr>
            <w:rStyle w:val="Collegamentoipertestuale"/>
            <w:rFonts w:ascii="Cambria" w:hAnsi="Cambria"/>
            <w:bCs/>
            <w:sz w:val="20"/>
            <w:szCs w:val="20"/>
            <w:lang w:val="en-US"/>
          </w:rPr>
          <w:t>erasmus@unime.it</w:t>
        </w:r>
      </w:hyperlink>
      <w:r w:rsidR="00205613" w:rsidRPr="00A54F9B">
        <w:rPr>
          <w:rFonts w:ascii="Cambria" w:hAnsi="Cambria"/>
          <w:bCs/>
          <w:sz w:val="20"/>
          <w:szCs w:val="20"/>
          <w:lang w:val="en-US"/>
        </w:rPr>
        <w:t xml:space="preserve"> )</w:t>
      </w:r>
      <w:r w:rsidR="002317C9" w:rsidRPr="00A54F9B">
        <w:rPr>
          <w:rFonts w:ascii="Cambria" w:hAnsi="Cambria"/>
          <w:bCs/>
          <w:sz w:val="20"/>
          <w:szCs w:val="20"/>
          <w:lang w:val="en-US"/>
        </w:rPr>
        <w:t>;</w:t>
      </w:r>
      <w:r w:rsidR="00FE0118" w:rsidRPr="00A54F9B">
        <w:rPr>
          <w:rFonts w:ascii="Cambria" w:hAnsi="Cambria"/>
          <w:bCs/>
          <w:sz w:val="20"/>
          <w:szCs w:val="20"/>
          <w:lang w:val="en-US"/>
        </w:rPr>
        <w:t xml:space="preserve"> Please find at the following link </w:t>
      </w:r>
      <w:r w:rsidR="00E04F0E" w:rsidRPr="00A54F9B">
        <w:rPr>
          <w:rFonts w:ascii="Cambria" w:hAnsi="Cambria"/>
          <w:bCs/>
          <w:sz w:val="20"/>
          <w:szCs w:val="20"/>
          <w:lang w:val="en-US"/>
        </w:rPr>
        <w:t xml:space="preserve">our format: </w:t>
      </w:r>
      <w:hyperlink r:id="rId19" w:history="1">
        <w:r w:rsidR="007A461F" w:rsidRPr="00A54F9B">
          <w:rPr>
            <w:rStyle w:val="Collegamentoipertestuale"/>
            <w:rFonts w:ascii="Cambria" w:hAnsi="Cambria"/>
            <w:bCs/>
            <w:sz w:val="20"/>
            <w:szCs w:val="20"/>
            <w:lang w:val="en-US"/>
          </w:rPr>
          <w:t>https://www.unime.it/international/documenti-e-regolamenti</w:t>
        </w:r>
      </w:hyperlink>
      <w:r w:rsidR="00DC17F2" w:rsidRPr="00A54F9B">
        <w:rPr>
          <w:rFonts w:ascii="Cambria" w:hAnsi="Cambria"/>
          <w:bCs/>
          <w:sz w:val="20"/>
          <w:szCs w:val="20"/>
          <w:lang w:val="en-US"/>
        </w:rPr>
        <w:t>.</w:t>
      </w:r>
    </w:p>
    <w:p w14:paraId="664C2BCB" w14:textId="77777777" w:rsidR="007A461F" w:rsidRPr="00A54F9B" w:rsidRDefault="007A461F" w:rsidP="00A54F9B">
      <w:pPr>
        <w:autoSpaceDE w:val="0"/>
        <w:autoSpaceDN w:val="0"/>
        <w:adjustRightInd w:val="0"/>
        <w:spacing w:after="0" w:line="240" w:lineRule="auto"/>
        <w:ind w:left="284"/>
        <w:jc w:val="both"/>
        <w:rPr>
          <w:rFonts w:ascii="Cambria" w:hAnsi="Cambria"/>
          <w:sz w:val="20"/>
          <w:szCs w:val="20"/>
          <w:lang w:val="en-US"/>
        </w:rPr>
      </w:pPr>
    </w:p>
    <w:p w14:paraId="38EBB1EC" w14:textId="094198B7" w:rsidR="002317C9" w:rsidRPr="00A54F9B" w:rsidRDefault="00C25ED8" w:rsidP="00A54F9B">
      <w:pPr>
        <w:numPr>
          <w:ilvl w:val="0"/>
          <w:numId w:val="3"/>
        </w:numPr>
        <w:autoSpaceDE w:val="0"/>
        <w:autoSpaceDN w:val="0"/>
        <w:adjustRightInd w:val="0"/>
        <w:spacing w:after="0" w:line="240" w:lineRule="auto"/>
        <w:ind w:left="284" w:hanging="284"/>
        <w:jc w:val="both"/>
        <w:rPr>
          <w:rFonts w:ascii="Cambria" w:hAnsi="Cambria"/>
          <w:sz w:val="20"/>
          <w:szCs w:val="20"/>
          <w:lang w:val="en-US"/>
        </w:rPr>
      </w:pPr>
      <w:r w:rsidRPr="00A54F9B">
        <w:rPr>
          <w:rFonts w:ascii="Cambria" w:hAnsi="Cambria"/>
          <w:bCs/>
          <w:sz w:val="20"/>
          <w:szCs w:val="20"/>
          <w:lang w:val="en-US"/>
        </w:rPr>
        <w:t xml:space="preserve">One month before departure, you will also need to personally complete and </w:t>
      </w:r>
      <w:r w:rsidR="00732442" w:rsidRPr="00A54F9B">
        <w:rPr>
          <w:rFonts w:ascii="Cambria" w:hAnsi="Cambria"/>
          <w:bCs/>
          <w:sz w:val="20"/>
          <w:szCs w:val="20"/>
          <w:lang w:val="en-US"/>
        </w:rPr>
        <w:t>submit</w:t>
      </w:r>
      <w:r w:rsidRPr="00A54F9B">
        <w:rPr>
          <w:rFonts w:ascii="Cambria" w:hAnsi="Cambria"/>
          <w:bCs/>
          <w:sz w:val="20"/>
          <w:szCs w:val="20"/>
          <w:lang w:val="en-US"/>
        </w:rPr>
        <w:t xml:space="preserve"> the Study Mobility Agreement (“</w:t>
      </w:r>
      <w:r w:rsidRPr="00A54F9B">
        <w:rPr>
          <w:rFonts w:ascii="Cambria" w:hAnsi="Cambria"/>
          <w:b/>
          <w:sz w:val="20"/>
          <w:szCs w:val="20"/>
          <w:lang w:val="en-US"/>
        </w:rPr>
        <w:t>financial agreement</w:t>
      </w:r>
      <w:r w:rsidRPr="00A54F9B">
        <w:rPr>
          <w:rFonts w:ascii="Cambria" w:hAnsi="Cambria"/>
          <w:bCs/>
          <w:sz w:val="20"/>
          <w:szCs w:val="20"/>
          <w:lang w:val="en-US"/>
        </w:rPr>
        <w:t>”)</w:t>
      </w:r>
      <w:r w:rsidRPr="00A54F9B">
        <w:rPr>
          <w:rFonts w:ascii="Cambria" w:hAnsi="Cambria"/>
          <w:bCs/>
          <w:sz w:val="20"/>
          <w:szCs w:val="20"/>
          <w:u w:val="single"/>
          <w:lang w:val="en-US"/>
        </w:rPr>
        <w:t xml:space="preserve">, </w:t>
      </w:r>
      <w:r w:rsidR="00DA5BEE" w:rsidRPr="00A54F9B">
        <w:rPr>
          <w:rFonts w:ascii="Cambria" w:hAnsi="Cambria"/>
          <w:bCs/>
          <w:sz w:val="20"/>
          <w:szCs w:val="20"/>
          <w:u w:val="single"/>
          <w:lang w:val="en-US"/>
        </w:rPr>
        <w:t>compulsory</w:t>
      </w:r>
      <w:r w:rsidRPr="00A54F9B">
        <w:rPr>
          <w:rFonts w:ascii="Cambria" w:hAnsi="Cambria"/>
          <w:bCs/>
          <w:sz w:val="20"/>
          <w:szCs w:val="20"/>
          <w:u w:val="single"/>
          <w:lang w:val="en-US"/>
        </w:rPr>
        <w:t xml:space="preserve"> for the </w:t>
      </w:r>
      <w:r w:rsidR="00DA5BEE" w:rsidRPr="00A54F9B">
        <w:rPr>
          <w:rFonts w:ascii="Cambria" w:hAnsi="Cambria"/>
          <w:bCs/>
          <w:sz w:val="20"/>
          <w:szCs w:val="20"/>
          <w:u w:val="single"/>
          <w:lang w:val="en-US"/>
        </w:rPr>
        <w:t>payment</w:t>
      </w:r>
      <w:r w:rsidRPr="00A54F9B">
        <w:rPr>
          <w:rFonts w:ascii="Cambria" w:hAnsi="Cambria"/>
          <w:bCs/>
          <w:sz w:val="20"/>
          <w:szCs w:val="20"/>
          <w:u w:val="single"/>
          <w:lang w:val="en-US"/>
        </w:rPr>
        <w:t xml:space="preserve"> of the Erasmus mobility grant.</w:t>
      </w:r>
      <w:r w:rsidRPr="00A54F9B">
        <w:rPr>
          <w:rFonts w:ascii="Cambria" w:hAnsi="Cambria"/>
          <w:bCs/>
          <w:sz w:val="20"/>
          <w:szCs w:val="20"/>
          <w:lang w:val="en-US"/>
        </w:rPr>
        <w:t xml:space="preserve"> We suggest check</w:t>
      </w:r>
      <w:r w:rsidR="00DA5BEE" w:rsidRPr="00A54F9B">
        <w:rPr>
          <w:rFonts w:ascii="Cambria" w:hAnsi="Cambria"/>
          <w:bCs/>
          <w:sz w:val="20"/>
          <w:szCs w:val="20"/>
          <w:lang w:val="en-US"/>
        </w:rPr>
        <w:t xml:space="preserve">ing </w:t>
      </w:r>
      <w:r w:rsidRPr="00A54F9B">
        <w:rPr>
          <w:rFonts w:ascii="Cambria" w:hAnsi="Cambria"/>
          <w:bCs/>
          <w:sz w:val="20"/>
          <w:szCs w:val="20"/>
          <w:lang w:val="en-US"/>
        </w:rPr>
        <w:t xml:space="preserve">the start/end dates of the semester or the entire academic year on the website of </w:t>
      </w:r>
      <w:r w:rsidR="00B93150" w:rsidRPr="00A54F9B">
        <w:rPr>
          <w:rFonts w:ascii="Cambria" w:hAnsi="Cambria"/>
          <w:bCs/>
          <w:sz w:val="20"/>
          <w:szCs w:val="20"/>
          <w:lang w:val="en-US"/>
        </w:rPr>
        <w:t>the host</w:t>
      </w:r>
      <w:r w:rsidRPr="00A54F9B">
        <w:rPr>
          <w:rFonts w:ascii="Cambria" w:hAnsi="Cambria"/>
          <w:bCs/>
          <w:sz w:val="20"/>
          <w:szCs w:val="20"/>
          <w:lang w:val="en-US"/>
        </w:rPr>
        <w:t xml:space="preserve"> University to </w:t>
      </w:r>
      <w:r w:rsidR="00B93150" w:rsidRPr="00A54F9B">
        <w:rPr>
          <w:rFonts w:ascii="Cambria" w:hAnsi="Cambria"/>
          <w:bCs/>
          <w:sz w:val="20"/>
          <w:szCs w:val="20"/>
          <w:lang w:val="en-US"/>
        </w:rPr>
        <w:t>fix</w:t>
      </w:r>
      <w:r w:rsidRPr="00A54F9B">
        <w:rPr>
          <w:rFonts w:ascii="Cambria" w:hAnsi="Cambria"/>
          <w:bCs/>
          <w:sz w:val="20"/>
          <w:szCs w:val="20"/>
          <w:lang w:val="en-US"/>
        </w:rPr>
        <w:t xml:space="preserve"> the departure/return date.</w:t>
      </w:r>
    </w:p>
    <w:p w14:paraId="5F258E1A" w14:textId="2F4DE92F" w:rsidR="00AD151D" w:rsidRPr="00A54F9B" w:rsidRDefault="002317C9" w:rsidP="00A54F9B">
      <w:pPr>
        <w:autoSpaceDE w:val="0"/>
        <w:autoSpaceDN w:val="0"/>
        <w:adjustRightInd w:val="0"/>
        <w:spacing w:after="0" w:line="240" w:lineRule="auto"/>
        <w:jc w:val="both"/>
        <w:rPr>
          <w:rFonts w:ascii="Cambria" w:hAnsi="Cambria"/>
          <w:sz w:val="20"/>
          <w:szCs w:val="20"/>
          <w:lang w:val="en-US"/>
        </w:rPr>
      </w:pPr>
      <w:r w:rsidRPr="00A54F9B">
        <w:rPr>
          <w:rFonts w:ascii="Cambria" w:hAnsi="Cambria"/>
          <w:b/>
          <w:sz w:val="20"/>
          <w:szCs w:val="20"/>
          <w:lang w:val="en-US"/>
        </w:rPr>
        <w:t>ATTEN</w:t>
      </w:r>
      <w:r w:rsidR="00C25ED8" w:rsidRPr="00A54F9B">
        <w:rPr>
          <w:rFonts w:ascii="Cambria" w:hAnsi="Cambria"/>
          <w:b/>
          <w:sz w:val="20"/>
          <w:szCs w:val="20"/>
          <w:lang w:val="en-US"/>
        </w:rPr>
        <w:t>TION</w:t>
      </w:r>
      <w:r w:rsidRPr="00A54F9B">
        <w:rPr>
          <w:rFonts w:ascii="Cambria" w:hAnsi="Cambria"/>
          <w:b/>
          <w:sz w:val="20"/>
          <w:szCs w:val="20"/>
          <w:lang w:val="en-US"/>
        </w:rPr>
        <w:t>!</w:t>
      </w:r>
      <w:r w:rsidRPr="00A54F9B">
        <w:rPr>
          <w:rFonts w:ascii="Cambria" w:hAnsi="Cambria"/>
          <w:sz w:val="20"/>
          <w:szCs w:val="20"/>
          <w:lang w:val="en-US"/>
        </w:rPr>
        <w:t xml:space="preserve"> </w:t>
      </w:r>
      <w:r w:rsidR="00C25ED8" w:rsidRPr="00A54F9B">
        <w:rPr>
          <w:rFonts w:ascii="Cambria" w:hAnsi="Cambria"/>
          <w:sz w:val="20"/>
          <w:szCs w:val="20"/>
          <w:lang w:val="en-US"/>
        </w:rPr>
        <w:t xml:space="preserve">You will need to enter your IBAN directly into the Esse3 personal </w:t>
      </w:r>
      <w:r w:rsidR="00B213D0" w:rsidRPr="00A54F9B">
        <w:rPr>
          <w:rFonts w:ascii="Cambria" w:hAnsi="Cambria"/>
          <w:sz w:val="20"/>
          <w:szCs w:val="20"/>
          <w:lang w:val="en-US"/>
        </w:rPr>
        <w:t>account</w:t>
      </w:r>
      <w:r w:rsidR="00C25ED8" w:rsidRPr="00A54F9B">
        <w:rPr>
          <w:rFonts w:ascii="Cambria" w:hAnsi="Cambria"/>
          <w:sz w:val="20"/>
          <w:szCs w:val="20"/>
          <w:lang w:val="en-US"/>
        </w:rPr>
        <w:t xml:space="preserve">. If you do not have a personal bank account, you will have to open it in time, because the mobility grant cannot be </w:t>
      </w:r>
      <w:r w:rsidR="00B213D0" w:rsidRPr="00A54F9B">
        <w:rPr>
          <w:rFonts w:ascii="Cambria" w:hAnsi="Cambria"/>
          <w:sz w:val="20"/>
          <w:szCs w:val="20"/>
          <w:lang w:val="en-US"/>
        </w:rPr>
        <w:t>paid</w:t>
      </w:r>
      <w:r w:rsidR="00C25ED8" w:rsidRPr="00A54F9B">
        <w:rPr>
          <w:rFonts w:ascii="Cambria" w:hAnsi="Cambria"/>
          <w:sz w:val="20"/>
          <w:szCs w:val="20"/>
          <w:lang w:val="en-US"/>
        </w:rPr>
        <w:t xml:space="preserve"> </w:t>
      </w:r>
      <w:r w:rsidR="004F4D74" w:rsidRPr="00A54F9B">
        <w:rPr>
          <w:rFonts w:ascii="Cambria" w:hAnsi="Cambria"/>
          <w:sz w:val="20"/>
          <w:szCs w:val="20"/>
          <w:lang w:val="en-US"/>
        </w:rPr>
        <w:t>to</w:t>
      </w:r>
      <w:r w:rsidR="00C25ED8" w:rsidRPr="00A54F9B">
        <w:rPr>
          <w:rFonts w:ascii="Cambria" w:hAnsi="Cambria"/>
          <w:sz w:val="20"/>
          <w:szCs w:val="20"/>
          <w:lang w:val="en-US"/>
        </w:rPr>
        <w:t xml:space="preserve"> a </w:t>
      </w:r>
      <w:r w:rsidR="004F4D74" w:rsidRPr="00A54F9B">
        <w:rPr>
          <w:rFonts w:ascii="Cambria" w:hAnsi="Cambria"/>
          <w:sz w:val="20"/>
          <w:szCs w:val="20"/>
          <w:lang w:val="en-US"/>
        </w:rPr>
        <w:t xml:space="preserve">third person </w:t>
      </w:r>
      <w:r w:rsidR="00C25ED8" w:rsidRPr="00A54F9B">
        <w:rPr>
          <w:rFonts w:ascii="Cambria" w:hAnsi="Cambria"/>
          <w:sz w:val="20"/>
          <w:szCs w:val="20"/>
          <w:lang w:val="en-US"/>
        </w:rPr>
        <w:t>bank account (</w:t>
      </w:r>
      <w:r w:rsidR="004F4D74" w:rsidRPr="00A54F9B">
        <w:rPr>
          <w:rFonts w:ascii="Cambria" w:hAnsi="Cambria"/>
          <w:sz w:val="20"/>
          <w:szCs w:val="20"/>
          <w:lang w:val="en-US"/>
        </w:rPr>
        <w:t>such as</w:t>
      </w:r>
      <w:r w:rsidR="00C25ED8" w:rsidRPr="00A54F9B">
        <w:rPr>
          <w:rFonts w:ascii="Cambria" w:hAnsi="Cambria"/>
          <w:sz w:val="20"/>
          <w:szCs w:val="20"/>
          <w:lang w:val="en-US"/>
        </w:rPr>
        <w:t xml:space="preserve">, your parents). Online you will find all the information to </w:t>
      </w:r>
      <w:r w:rsidR="004F4D74" w:rsidRPr="00A54F9B">
        <w:rPr>
          <w:rFonts w:ascii="Cambria" w:hAnsi="Cambria"/>
          <w:sz w:val="20"/>
          <w:szCs w:val="20"/>
          <w:lang w:val="en-US"/>
        </w:rPr>
        <w:t>register</w:t>
      </w:r>
      <w:r w:rsidR="00C25ED8" w:rsidRPr="00A54F9B">
        <w:rPr>
          <w:rFonts w:ascii="Cambria" w:hAnsi="Cambria"/>
          <w:sz w:val="20"/>
          <w:szCs w:val="20"/>
          <w:lang w:val="en-US"/>
        </w:rPr>
        <w:t xml:space="preserve"> your bank details.</w:t>
      </w:r>
    </w:p>
    <w:p w14:paraId="3EC95E47" w14:textId="77777777" w:rsidR="002317C9" w:rsidRPr="00A54F9B" w:rsidRDefault="002317C9" w:rsidP="00A54F9B">
      <w:pPr>
        <w:autoSpaceDE w:val="0"/>
        <w:autoSpaceDN w:val="0"/>
        <w:adjustRightInd w:val="0"/>
        <w:spacing w:after="0" w:line="240" w:lineRule="auto"/>
        <w:jc w:val="both"/>
        <w:rPr>
          <w:rFonts w:ascii="Arial" w:hAnsi="Arial" w:cs="Arial"/>
          <w:color w:val="000000"/>
          <w:sz w:val="20"/>
          <w:szCs w:val="20"/>
          <w:lang w:val="en-US"/>
        </w:rPr>
      </w:pPr>
    </w:p>
    <w:p w14:paraId="4E3293AC" w14:textId="77777777" w:rsidR="002317C9" w:rsidRPr="00A54F9B" w:rsidRDefault="002317C9" w:rsidP="00A54F9B">
      <w:pPr>
        <w:pStyle w:val="CM40"/>
        <w:pBdr>
          <w:top w:val="single" w:sz="4" w:space="1" w:color="auto"/>
          <w:left w:val="single" w:sz="4" w:space="4" w:color="auto"/>
          <w:bottom w:val="single" w:sz="4" w:space="1" w:color="auto"/>
          <w:right w:val="single" w:sz="4" w:space="4" w:color="auto"/>
        </w:pBdr>
        <w:spacing w:after="277"/>
        <w:jc w:val="both"/>
        <w:rPr>
          <w:rFonts w:ascii="Cambria" w:hAnsi="Cambria"/>
          <w:b/>
          <w:color w:val="000000"/>
          <w:sz w:val="20"/>
          <w:szCs w:val="20"/>
          <w:lang w:val="en-US"/>
        </w:rPr>
      </w:pPr>
      <w:r w:rsidRPr="00A54F9B">
        <w:rPr>
          <w:rFonts w:ascii="Cambria" w:hAnsi="Cambria"/>
          <w:b/>
          <w:color w:val="000000"/>
          <w:sz w:val="20"/>
          <w:szCs w:val="20"/>
          <w:lang w:val="en-US"/>
        </w:rPr>
        <w:t xml:space="preserve">-  </w:t>
      </w:r>
      <w:r w:rsidR="00C25ED8" w:rsidRPr="00A54F9B">
        <w:rPr>
          <w:rFonts w:ascii="Cambria" w:hAnsi="Cambria"/>
          <w:b/>
          <w:color w:val="000000"/>
          <w:sz w:val="20"/>
          <w:szCs w:val="20"/>
          <w:lang w:val="en-US"/>
        </w:rPr>
        <w:t>DURING THE PERIOD ABROAD</w:t>
      </w:r>
      <w:r w:rsidRPr="00A54F9B">
        <w:rPr>
          <w:rFonts w:ascii="Cambria" w:hAnsi="Cambria"/>
          <w:b/>
          <w:color w:val="000000"/>
          <w:sz w:val="20"/>
          <w:szCs w:val="20"/>
          <w:lang w:val="en-US"/>
        </w:rPr>
        <w:t xml:space="preserve"> </w:t>
      </w:r>
    </w:p>
    <w:p w14:paraId="05580B13" w14:textId="77777777" w:rsidR="002317C9" w:rsidRPr="00A54F9B" w:rsidRDefault="002317C9" w:rsidP="00A54F9B">
      <w:pPr>
        <w:pStyle w:val="CM40"/>
        <w:spacing w:after="120"/>
        <w:ind w:left="425"/>
        <w:jc w:val="both"/>
        <w:rPr>
          <w:rFonts w:ascii="Cambria" w:hAnsi="Cambria"/>
          <w:b/>
          <w:color w:val="000000"/>
          <w:sz w:val="20"/>
          <w:szCs w:val="20"/>
          <w:lang w:val="en-US"/>
        </w:rPr>
      </w:pPr>
      <w:r w:rsidRPr="00A54F9B">
        <w:rPr>
          <w:rFonts w:ascii="Cambria" w:hAnsi="Cambria"/>
          <w:b/>
          <w:color w:val="000000"/>
          <w:sz w:val="20"/>
          <w:szCs w:val="20"/>
          <w:lang w:val="en-US"/>
        </w:rPr>
        <w:t xml:space="preserve">1. </w:t>
      </w:r>
      <w:r w:rsidR="00C25ED8" w:rsidRPr="00A54F9B">
        <w:rPr>
          <w:rFonts w:ascii="Cambria" w:hAnsi="Cambria"/>
          <w:b/>
          <w:color w:val="000000"/>
          <w:sz w:val="20"/>
          <w:szCs w:val="20"/>
          <w:lang w:val="en-US"/>
        </w:rPr>
        <w:t>Mobility beginning</w:t>
      </w:r>
      <w:r w:rsidRPr="00A54F9B">
        <w:rPr>
          <w:rFonts w:ascii="Cambria" w:hAnsi="Cambria"/>
          <w:b/>
          <w:color w:val="000000"/>
          <w:sz w:val="20"/>
          <w:szCs w:val="20"/>
          <w:lang w:val="en-US"/>
        </w:rPr>
        <w:t xml:space="preserve"> </w:t>
      </w:r>
    </w:p>
    <w:p w14:paraId="2BCBB2F1" w14:textId="1801CA53" w:rsidR="00DC17F2" w:rsidRPr="00A54F9B" w:rsidRDefault="009205A9" w:rsidP="00A54F9B">
      <w:pPr>
        <w:autoSpaceDE w:val="0"/>
        <w:autoSpaceDN w:val="0"/>
        <w:adjustRightInd w:val="0"/>
        <w:spacing w:after="0" w:line="240" w:lineRule="auto"/>
        <w:jc w:val="both"/>
        <w:rPr>
          <w:rFonts w:ascii="Cambria" w:hAnsi="Cambria"/>
          <w:bCs/>
          <w:sz w:val="20"/>
          <w:szCs w:val="20"/>
          <w:lang w:val="en-US"/>
        </w:rPr>
      </w:pPr>
      <w:r w:rsidRPr="00A54F9B">
        <w:rPr>
          <w:rFonts w:ascii="Cambria" w:hAnsi="Cambria"/>
          <w:sz w:val="20"/>
          <w:szCs w:val="20"/>
          <w:lang w:val="en-US"/>
        </w:rPr>
        <w:t xml:space="preserve">Once you have arrived at the </w:t>
      </w:r>
      <w:r w:rsidR="00A8095B" w:rsidRPr="00A54F9B">
        <w:rPr>
          <w:rFonts w:ascii="Cambria" w:hAnsi="Cambria"/>
          <w:sz w:val="20"/>
          <w:szCs w:val="20"/>
          <w:lang w:val="en-US"/>
        </w:rPr>
        <w:t>host</w:t>
      </w:r>
      <w:r w:rsidRPr="00A54F9B">
        <w:rPr>
          <w:rFonts w:ascii="Cambria" w:hAnsi="Cambria"/>
          <w:sz w:val="20"/>
          <w:szCs w:val="20"/>
          <w:lang w:val="en-US"/>
        </w:rPr>
        <w:t xml:space="preserve"> university, you must </w:t>
      </w:r>
      <w:r w:rsidR="00E57459" w:rsidRPr="00A54F9B">
        <w:rPr>
          <w:rFonts w:ascii="Cambria" w:hAnsi="Cambria"/>
          <w:sz w:val="20"/>
          <w:szCs w:val="20"/>
          <w:lang w:val="en-US"/>
        </w:rPr>
        <w:t xml:space="preserve">go the International Office and ask to </w:t>
      </w:r>
      <w:r w:rsidRPr="00A54F9B">
        <w:rPr>
          <w:rFonts w:ascii="Cambria" w:hAnsi="Cambria"/>
          <w:sz w:val="20"/>
          <w:szCs w:val="20"/>
          <w:lang w:val="en-US"/>
        </w:rPr>
        <w:t>fill in and sign the "confirmation</w:t>
      </w:r>
      <w:r w:rsidR="00E57459" w:rsidRPr="00A54F9B">
        <w:rPr>
          <w:rFonts w:ascii="Cambria" w:hAnsi="Cambria"/>
          <w:sz w:val="20"/>
          <w:szCs w:val="20"/>
          <w:lang w:val="en-US"/>
        </w:rPr>
        <w:t xml:space="preserve"> of arrival</w:t>
      </w:r>
      <w:r w:rsidRPr="00A54F9B">
        <w:rPr>
          <w:rFonts w:ascii="Cambria" w:hAnsi="Cambria"/>
          <w:sz w:val="20"/>
          <w:szCs w:val="20"/>
          <w:lang w:val="en-US"/>
        </w:rPr>
        <w:t>" form</w:t>
      </w:r>
      <w:r w:rsidR="00DC17F2" w:rsidRPr="00A54F9B">
        <w:rPr>
          <w:rFonts w:ascii="Cambria" w:hAnsi="Cambria"/>
          <w:sz w:val="20"/>
          <w:szCs w:val="20"/>
          <w:lang w:val="en-US"/>
        </w:rPr>
        <w:t>,</w:t>
      </w:r>
      <w:r w:rsidR="00DC17F2" w:rsidRPr="00A54F9B">
        <w:rPr>
          <w:rFonts w:ascii="Cambria" w:hAnsi="Cambria"/>
          <w:bCs/>
          <w:sz w:val="20"/>
          <w:szCs w:val="20"/>
          <w:lang w:val="en-US"/>
        </w:rPr>
        <w:t xml:space="preserve"> </w:t>
      </w:r>
      <w:hyperlink r:id="rId20" w:history="1">
        <w:r w:rsidR="00DC17F2" w:rsidRPr="00A54F9B">
          <w:rPr>
            <w:rStyle w:val="Collegamentoipertestuale"/>
            <w:rFonts w:ascii="Cambria" w:hAnsi="Cambria"/>
            <w:bCs/>
            <w:sz w:val="20"/>
            <w:szCs w:val="20"/>
            <w:lang w:val="en-US"/>
          </w:rPr>
          <w:t>https://www.unime.it/international/documenti-e-regolamenti</w:t>
        </w:r>
      </w:hyperlink>
    </w:p>
    <w:p w14:paraId="1DAD865C" w14:textId="27A1DA0F" w:rsidR="002317C9" w:rsidRPr="00A54F9B" w:rsidRDefault="009205A9" w:rsidP="00A54F9B">
      <w:pPr>
        <w:autoSpaceDE w:val="0"/>
        <w:autoSpaceDN w:val="0"/>
        <w:adjustRightInd w:val="0"/>
        <w:spacing w:after="0" w:line="240" w:lineRule="auto"/>
        <w:jc w:val="both"/>
        <w:rPr>
          <w:rFonts w:ascii="Cambria" w:hAnsi="Cambria"/>
          <w:sz w:val="20"/>
          <w:szCs w:val="20"/>
          <w:lang w:val="en-US"/>
        </w:rPr>
      </w:pPr>
      <w:r w:rsidRPr="00A54F9B">
        <w:rPr>
          <w:rFonts w:ascii="Cambria" w:hAnsi="Cambria"/>
          <w:sz w:val="20"/>
          <w:szCs w:val="20"/>
          <w:lang w:val="en-US"/>
        </w:rPr>
        <w:t>Within 3 days of your arrival you must send it by e</w:t>
      </w:r>
      <w:r w:rsidR="002468A9" w:rsidRPr="00A54F9B">
        <w:rPr>
          <w:rFonts w:ascii="Cambria" w:hAnsi="Cambria"/>
          <w:sz w:val="20"/>
          <w:szCs w:val="20"/>
          <w:lang w:val="en-US"/>
        </w:rPr>
        <w:t>-</w:t>
      </w:r>
      <w:r w:rsidRPr="00A54F9B">
        <w:rPr>
          <w:rFonts w:ascii="Cambria" w:hAnsi="Cambria"/>
          <w:sz w:val="20"/>
          <w:szCs w:val="20"/>
          <w:lang w:val="en-US"/>
        </w:rPr>
        <w:t xml:space="preserve">mail to </w:t>
      </w:r>
      <w:r w:rsidRPr="00A54F9B">
        <w:rPr>
          <w:rFonts w:ascii="Cambria" w:hAnsi="Cambria"/>
          <w:color w:val="0070C0"/>
          <w:sz w:val="20"/>
          <w:szCs w:val="20"/>
          <w:lang w:val="en-US"/>
        </w:rPr>
        <w:t>erasmus@unime.it</w:t>
      </w:r>
      <w:r w:rsidRPr="00A54F9B">
        <w:rPr>
          <w:rFonts w:ascii="Cambria" w:hAnsi="Cambria"/>
          <w:sz w:val="20"/>
          <w:szCs w:val="20"/>
          <w:u w:color="FFFF00"/>
          <w:lang w:val="en-US"/>
        </w:rPr>
        <w:t xml:space="preserve">, to ensure the </w:t>
      </w:r>
      <w:r w:rsidR="003D1D25" w:rsidRPr="00A54F9B">
        <w:rPr>
          <w:rFonts w:ascii="Cambria" w:hAnsi="Cambria"/>
          <w:sz w:val="20"/>
          <w:szCs w:val="20"/>
          <w:u w:color="FFFF00"/>
          <w:lang w:val="en-US"/>
        </w:rPr>
        <w:t xml:space="preserve">payment </w:t>
      </w:r>
      <w:r w:rsidRPr="00A54F9B">
        <w:rPr>
          <w:rFonts w:ascii="Cambria" w:hAnsi="Cambria"/>
          <w:sz w:val="20"/>
          <w:szCs w:val="20"/>
          <w:u w:color="FFFF00"/>
          <w:lang w:val="en-US"/>
        </w:rPr>
        <w:t xml:space="preserve">of the </w:t>
      </w:r>
      <w:r w:rsidR="003D1D25" w:rsidRPr="00A54F9B">
        <w:rPr>
          <w:rFonts w:ascii="Cambria" w:hAnsi="Cambria"/>
          <w:sz w:val="20"/>
          <w:szCs w:val="20"/>
          <w:u w:color="FFFF00"/>
          <w:lang w:val="en-US"/>
        </w:rPr>
        <w:t xml:space="preserve">Erasmus+ </w:t>
      </w:r>
      <w:r w:rsidRPr="00A54F9B">
        <w:rPr>
          <w:rFonts w:ascii="Cambria" w:hAnsi="Cambria"/>
          <w:sz w:val="20"/>
          <w:szCs w:val="20"/>
          <w:u w:color="FFFF00"/>
          <w:lang w:val="en-US"/>
        </w:rPr>
        <w:t>grant</w:t>
      </w:r>
      <w:r w:rsidRPr="00A54F9B">
        <w:rPr>
          <w:rFonts w:ascii="Cambria" w:hAnsi="Cambria"/>
          <w:sz w:val="20"/>
          <w:szCs w:val="20"/>
          <w:lang w:val="en-US"/>
        </w:rPr>
        <w:t>.</w:t>
      </w:r>
      <w:r w:rsidR="002317C9" w:rsidRPr="00A54F9B">
        <w:rPr>
          <w:rFonts w:ascii="Cambria" w:hAnsi="Cambria"/>
          <w:sz w:val="20"/>
          <w:szCs w:val="20"/>
          <w:lang w:val="en-US"/>
        </w:rPr>
        <w:t xml:space="preserve"> </w:t>
      </w:r>
    </w:p>
    <w:p w14:paraId="25084294" w14:textId="16D8285C" w:rsidR="002317C9" w:rsidRPr="00A54F9B" w:rsidRDefault="002317C9" w:rsidP="00A54F9B">
      <w:pPr>
        <w:autoSpaceDE w:val="0"/>
        <w:autoSpaceDN w:val="0"/>
        <w:adjustRightInd w:val="0"/>
        <w:spacing w:after="0" w:line="240" w:lineRule="auto"/>
        <w:jc w:val="both"/>
        <w:rPr>
          <w:rFonts w:ascii="Cambria" w:hAnsi="Cambria"/>
          <w:sz w:val="20"/>
          <w:szCs w:val="20"/>
          <w:lang w:val="en-US"/>
        </w:rPr>
      </w:pPr>
      <w:r w:rsidRPr="00A54F9B">
        <w:rPr>
          <w:rFonts w:ascii="Cambria" w:hAnsi="Cambria"/>
          <w:b/>
          <w:sz w:val="20"/>
          <w:szCs w:val="20"/>
          <w:lang w:val="en-US"/>
        </w:rPr>
        <w:t>ATTEN</w:t>
      </w:r>
      <w:r w:rsidR="009205A9" w:rsidRPr="00A54F9B">
        <w:rPr>
          <w:rFonts w:ascii="Cambria" w:hAnsi="Cambria"/>
          <w:b/>
          <w:sz w:val="20"/>
          <w:szCs w:val="20"/>
          <w:lang w:val="en-US"/>
        </w:rPr>
        <w:t>TION</w:t>
      </w:r>
      <w:r w:rsidRPr="00A54F9B">
        <w:rPr>
          <w:rFonts w:ascii="Cambria" w:hAnsi="Cambria"/>
          <w:b/>
          <w:sz w:val="20"/>
          <w:szCs w:val="20"/>
          <w:lang w:val="en-US"/>
        </w:rPr>
        <w:t>!</w:t>
      </w:r>
      <w:r w:rsidRPr="00A54F9B">
        <w:rPr>
          <w:rFonts w:ascii="Cambria" w:hAnsi="Cambria"/>
          <w:sz w:val="20"/>
          <w:szCs w:val="20"/>
          <w:lang w:val="en-US"/>
        </w:rPr>
        <w:t xml:space="preserve"> </w:t>
      </w:r>
      <w:r w:rsidR="003E03F6" w:rsidRPr="00A54F9B">
        <w:rPr>
          <w:rFonts w:ascii="Cambria" w:hAnsi="Cambria"/>
          <w:sz w:val="20"/>
          <w:szCs w:val="20"/>
          <w:lang w:val="en-US"/>
        </w:rPr>
        <w:t xml:space="preserve">Make sure that </w:t>
      </w:r>
      <w:r w:rsidR="00CE4532" w:rsidRPr="00A54F9B">
        <w:rPr>
          <w:rFonts w:ascii="Cambria" w:hAnsi="Cambria"/>
          <w:sz w:val="20"/>
          <w:szCs w:val="20"/>
          <w:lang w:val="en-US"/>
        </w:rPr>
        <w:t>the host university certify your arrival</w:t>
      </w:r>
      <w:r w:rsidR="009205A9" w:rsidRPr="00A54F9B">
        <w:rPr>
          <w:rFonts w:ascii="Cambria" w:hAnsi="Cambria"/>
          <w:sz w:val="20"/>
          <w:szCs w:val="20"/>
          <w:lang w:val="en-US"/>
        </w:rPr>
        <w:t xml:space="preserve"> as soon as possible: even a single day can make the difference for a monthly </w:t>
      </w:r>
      <w:r w:rsidR="000C5BC9" w:rsidRPr="00A54F9B">
        <w:rPr>
          <w:rFonts w:ascii="Cambria" w:hAnsi="Cambria"/>
          <w:sz w:val="20"/>
          <w:szCs w:val="20"/>
          <w:lang w:val="en-US"/>
        </w:rPr>
        <w:t>funding</w:t>
      </w:r>
      <w:r w:rsidR="002468A9" w:rsidRPr="00A54F9B">
        <w:rPr>
          <w:rFonts w:ascii="Cambria" w:hAnsi="Cambria"/>
          <w:sz w:val="20"/>
          <w:szCs w:val="20"/>
          <w:lang w:val="en-US"/>
        </w:rPr>
        <w:t xml:space="preserve">. </w:t>
      </w:r>
      <w:r w:rsidR="009205A9" w:rsidRPr="00A54F9B">
        <w:rPr>
          <w:rFonts w:ascii="Cambria" w:hAnsi="Cambria"/>
          <w:sz w:val="20"/>
          <w:szCs w:val="20"/>
          <w:lang w:val="en-US"/>
        </w:rPr>
        <w:t>The total amount of Erasmus funding is calculated based on the actual dates of arrival and departure (in days, not months).</w:t>
      </w:r>
    </w:p>
    <w:p w14:paraId="48EEE25C" w14:textId="77777777" w:rsidR="00BA4D3F" w:rsidRPr="00A54F9B" w:rsidRDefault="00BA4D3F" w:rsidP="00A54F9B">
      <w:pPr>
        <w:autoSpaceDE w:val="0"/>
        <w:autoSpaceDN w:val="0"/>
        <w:adjustRightInd w:val="0"/>
        <w:spacing w:after="0" w:line="240" w:lineRule="auto"/>
        <w:jc w:val="both"/>
        <w:rPr>
          <w:rFonts w:ascii="Cambria" w:hAnsi="Cambria"/>
          <w:sz w:val="20"/>
          <w:szCs w:val="20"/>
          <w:lang w:val="en-US"/>
        </w:rPr>
      </w:pPr>
    </w:p>
    <w:p w14:paraId="0F6EBEEA" w14:textId="77777777" w:rsidR="00A57EB7" w:rsidRPr="00A54F9B" w:rsidRDefault="00A57EB7" w:rsidP="00A54F9B">
      <w:pPr>
        <w:autoSpaceDE w:val="0"/>
        <w:autoSpaceDN w:val="0"/>
        <w:adjustRightInd w:val="0"/>
        <w:spacing w:after="0" w:line="240" w:lineRule="auto"/>
        <w:jc w:val="both"/>
        <w:rPr>
          <w:rFonts w:ascii="Cambria" w:hAnsi="Cambria"/>
          <w:sz w:val="20"/>
          <w:szCs w:val="20"/>
          <w:lang w:val="en-US"/>
        </w:rPr>
      </w:pPr>
    </w:p>
    <w:p w14:paraId="269EC22B" w14:textId="3BE9353B" w:rsidR="002317C9" w:rsidRPr="00A54F9B" w:rsidRDefault="003429A0" w:rsidP="00A54F9B">
      <w:pPr>
        <w:pStyle w:val="CM40"/>
        <w:spacing w:after="120"/>
        <w:ind w:left="284"/>
        <w:jc w:val="both"/>
        <w:rPr>
          <w:rFonts w:ascii="Cambria" w:hAnsi="Cambria"/>
          <w:sz w:val="20"/>
          <w:szCs w:val="20"/>
          <w:lang w:val="en-US"/>
        </w:rPr>
      </w:pPr>
      <w:r w:rsidRPr="00A54F9B">
        <w:rPr>
          <w:rFonts w:ascii="Cambria" w:hAnsi="Cambria"/>
          <w:b/>
          <w:color w:val="000000"/>
          <w:sz w:val="20"/>
          <w:szCs w:val="20"/>
          <w:lang w:val="en-US"/>
        </w:rPr>
        <w:t>2</w:t>
      </w:r>
      <w:r w:rsidR="002317C9" w:rsidRPr="00A54F9B">
        <w:rPr>
          <w:rFonts w:ascii="Cambria" w:hAnsi="Cambria"/>
          <w:b/>
          <w:color w:val="000000"/>
          <w:sz w:val="20"/>
          <w:szCs w:val="20"/>
          <w:lang w:val="en-US"/>
        </w:rPr>
        <w:t xml:space="preserve">. </w:t>
      </w:r>
      <w:r w:rsidR="00CE4532" w:rsidRPr="00A54F9B">
        <w:rPr>
          <w:rFonts w:ascii="Cambria" w:hAnsi="Cambria" w:cs="Arial"/>
          <w:b/>
          <w:bCs/>
          <w:sz w:val="20"/>
          <w:szCs w:val="20"/>
          <w:shd w:val="clear" w:color="auto" w:fill="FFFFFF"/>
          <w:lang w:val="en-US"/>
        </w:rPr>
        <w:t>Changes</w:t>
      </w:r>
      <w:r w:rsidR="000C5BC9" w:rsidRPr="00A54F9B">
        <w:rPr>
          <w:rFonts w:ascii="Cambria" w:hAnsi="Cambria" w:cs="Arial"/>
          <w:b/>
          <w:bCs/>
          <w:sz w:val="20"/>
          <w:szCs w:val="20"/>
          <w:shd w:val="clear" w:color="auto" w:fill="FFFFFF"/>
          <w:lang w:val="en-US"/>
        </w:rPr>
        <w:t xml:space="preserve"> to</w:t>
      </w:r>
      <w:r w:rsidR="000C5BC9" w:rsidRPr="00A54F9B">
        <w:rPr>
          <w:rFonts w:ascii="Cambria" w:hAnsi="Cambria"/>
          <w:b/>
          <w:color w:val="000000"/>
          <w:sz w:val="20"/>
          <w:szCs w:val="20"/>
          <w:lang w:val="en-US"/>
        </w:rPr>
        <w:t xml:space="preserve"> </w:t>
      </w:r>
      <w:r w:rsidR="002317C9" w:rsidRPr="00A54F9B">
        <w:rPr>
          <w:rFonts w:ascii="Cambria" w:hAnsi="Cambria"/>
          <w:b/>
          <w:color w:val="000000"/>
          <w:sz w:val="20"/>
          <w:szCs w:val="20"/>
          <w:lang w:val="en-US"/>
        </w:rPr>
        <w:t>Learning Agreement</w:t>
      </w:r>
    </w:p>
    <w:p w14:paraId="6EF00324" w14:textId="0C3EB9CF" w:rsidR="00BC65C1" w:rsidRPr="00A54F9B" w:rsidRDefault="000C5BC9" w:rsidP="00A54F9B">
      <w:pPr>
        <w:tabs>
          <w:tab w:val="left" w:pos="284"/>
        </w:tabs>
        <w:spacing w:after="0" w:line="240" w:lineRule="auto"/>
        <w:jc w:val="both"/>
        <w:rPr>
          <w:rFonts w:ascii="Cambria" w:hAnsi="Cambria"/>
          <w:bCs/>
          <w:sz w:val="20"/>
          <w:szCs w:val="20"/>
          <w:lang w:val="en-US"/>
        </w:rPr>
      </w:pPr>
      <w:r w:rsidRPr="00A54F9B">
        <w:rPr>
          <w:rFonts w:ascii="Cambria" w:hAnsi="Cambria" w:cs="Arial"/>
          <w:color w:val="000000"/>
          <w:sz w:val="20"/>
          <w:szCs w:val="20"/>
          <w:lang w:val="en-US" w:eastAsia="it-IT"/>
        </w:rPr>
        <w:t xml:space="preserve">During your period abroad, you may need to modify the study plan already submitted and approved: </w:t>
      </w:r>
      <w:r w:rsidR="00CE4532" w:rsidRPr="00A54F9B">
        <w:rPr>
          <w:rFonts w:ascii="Cambria" w:hAnsi="Cambria" w:cs="Arial"/>
          <w:color w:val="000000"/>
          <w:sz w:val="20"/>
          <w:szCs w:val="20"/>
          <w:lang w:val="en-US" w:eastAsia="it-IT"/>
        </w:rPr>
        <w:t xml:space="preserve">first of all </w:t>
      </w:r>
      <w:r w:rsidRPr="00A54F9B">
        <w:rPr>
          <w:rFonts w:ascii="Cambria" w:hAnsi="Cambria" w:cs="Arial"/>
          <w:color w:val="000000"/>
          <w:sz w:val="20"/>
          <w:szCs w:val="20"/>
          <w:lang w:val="en-US" w:eastAsia="it-IT"/>
        </w:rPr>
        <w:t xml:space="preserve">you should </w:t>
      </w:r>
      <w:r w:rsidR="00CE4532" w:rsidRPr="00A54F9B">
        <w:rPr>
          <w:rFonts w:ascii="Cambria" w:hAnsi="Cambria" w:cs="Arial"/>
          <w:color w:val="000000"/>
          <w:sz w:val="20"/>
          <w:szCs w:val="20"/>
          <w:lang w:val="en-US" w:eastAsia="it-IT"/>
        </w:rPr>
        <w:t>contact your Erasmus</w:t>
      </w:r>
      <w:r w:rsidR="00A265BE" w:rsidRPr="00A54F9B">
        <w:rPr>
          <w:rFonts w:ascii="Cambria" w:hAnsi="Cambria" w:cs="Arial"/>
          <w:color w:val="000000"/>
          <w:sz w:val="20"/>
          <w:szCs w:val="20"/>
          <w:lang w:val="en-US" w:eastAsia="it-IT"/>
        </w:rPr>
        <w:t xml:space="preserve"> Departmental Coordinator as well as the host university Coordinator</w:t>
      </w:r>
      <w:r w:rsidRPr="00A54F9B">
        <w:rPr>
          <w:rFonts w:ascii="Cambria" w:hAnsi="Cambria" w:cs="Arial"/>
          <w:color w:val="000000"/>
          <w:sz w:val="20"/>
          <w:szCs w:val="20"/>
          <w:lang w:val="en-US" w:eastAsia="it-IT"/>
        </w:rPr>
        <w:t xml:space="preserve">, to </w:t>
      </w:r>
      <w:r w:rsidR="00801BAD" w:rsidRPr="00A54F9B">
        <w:rPr>
          <w:rFonts w:ascii="Cambria" w:hAnsi="Cambria" w:cs="Arial"/>
          <w:color w:val="000000"/>
          <w:sz w:val="20"/>
          <w:szCs w:val="20"/>
          <w:lang w:val="en-US" w:eastAsia="it-IT"/>
        </w:rPr>
        <w:t>set</w:t>
      </w:r>
      <w:r w:rsidRPr="00A54F9B">
        <w:rPr>
          <w:rFonts w:ascii="Cambria" w:hAnsi="Cambria" w:cs="Arial"/>
          <w:color w:val="000000"/>
          <w:sz w:val="20"/>
          <w:szCs w:val="20"/>
          <w:lang w:val="en-US" w:eastAsia="it-IT"/>
        </w:rPr>
        <w:t xml:space="preserve"> every change to the original Learning Agreement</w:t>
      </w:r>
      <w:r w:rsidR="00801BAD" w:rsidRPr="00A54F9B">
        <w:rPr>
          <w:rFonts w:ascii="Cambria" w:hAnsi="Cambria" w:cs="Arial"/>
          <w:color w:val="000000"/>
          <w:sz w:val="20"/>
          <w:szCs w:val="20"/>
          <w:lang w:val="en-US" w:eastAsia="it-IT"/>
        </w:rPr>
        <w:t xml:space="preserve">. Any change on your LA must be </w:t>
      </w:r>
      <w:r w:rsidR="004D241D" w:rsidRPr="00A54F9B">
        <w:rPr>
          <w:rFonts w:ascii="Cambria" w:hAnsi="Cambria" w:cs="Arial"/>
          <w:color w:val="000000"/>
          <w:sz w:val="20"/>
          <w:szCs w:val="20"/>
          <w:lang w:val="en-US" w:eastAsia="it-IT"/>
        </w:rPr>
        <w:t>reported in section so called</w:t>
      </w:r>
      <w:r w:rsidR="00801BAD" w:rsidRPr="00A54F9B">
        <w:rPr>
          <w:rFonts w:ascii="Cambria" w:hAnsi="Cambria" w:cs="Arial"/>
          <w:color w:val="000000"/>
          <w:sz w:val="20"/>
          <w:szCs w:val="20"/>
          <w:lang w:val="en-US" w:eastAsia="it-IT"/>
        </w:rPr>
        <w:t xml:space="preserve"> </w:t>
      </w:r>
      <w:r w:rsidRPr="00A54F9B">
        <w:rPr>
          <w:rFonts w:ascii="Cambria" w:hAnsi="Cambria" w:cs="Arial"/>
          <w:color w:val="000000"/>
          <w:sz w:val="20"/>
          <w:szCs w:val="20"/>
          <w:lang w:val="en-US" w:eastAsia="it-IT"/>
        </w:rPr>
        <w:t>"During the Mobility"</w:t>
      </w:r>
      <w:r w:rsidR="00BC65C1" w:rsidRPr="00A54F9B">
        <w:rPr>
          <w:rFonts w:ascii="Cambria" w:hAnsi="Cambria" w:cs="Arial"/>
          <w:color w:val="000000"/>
          <w:sz w:val="20"/>
          <w:szCs w:val="20"/>
          <w:lang w:val="en-US" w:eastAsia="it-IT"/>
        </w:rPr>
        <w:t xml:space="preserve">; </w:t>
      </w:r>
      <w:hyperlink r:id="rId21" w:history="1">
        <w:r w:rsidR="00BC65C1" w:rsidRPr="00A54F9B">
          <w:rPr>
            <w:rStyle w:val="Collegamentoipertestuale"/>
            <w:rFonts w:ascii="Cambria" w:hAnsi="Cambria"/>
            <w:bCs/>
            <w:sz w:val="20"/>
            <w:szCs w:val="20"/>
            <w:lang w:val="en-US"/>
          </w:rPr>
          <w:t>https://www.unime.it/international/documenti-e-regolamenti</w:t>
        </w:r>
      </w:hyperlink>
    </w:p>
    <w:p w14:paraId="6B954983" w14:textId="77777777" w:rsidR="00A57EB7" w:rsidRPr="00A54F9B" w:rsidRDefault="00A57EB7" w:rsidP="00A54F9B">
      <w:pPr>
        <w:tabs>
          <w:tab w:val="left" w:pos="284"/>
        </w:tabs>
        <w:spacing w:after="0" w:line="240" w:lineRule="auto"/>
        <w:jc w:val="both"/>
        <w:rPr>
          <w:rFonts w:ascii="Cambria" w:hAnsi="Cambria"/>
          <w:sz w:val="20"/>
          <w:szCs w:val="20"/>
          <w:lang w:val="en-US"/>
        </w:rPr>
      </w:pPr>
    </w:p>
    <w:p w14:paraId="59321FF9" w14:textId="565D42D6" w:rsidR="002317C9" w:rsidRPr="00A54F9B" w:rsidRDefault="003429A0" w:rsidP="00A54F9B">
      <w:pPr>
        <w:pStyle w:val="CM40"/>
        <w:spacing w:after="120"/>
        <w:ind w:left="284"/>
        <w:jc w:val="both"/>
        <w:rPr>
          <w:rFonts w:ascii="Cambria" w:hAnsi="Cambria"/>
          <w:sz w:val="20"/>
          <w:szCs w:val="20"/>
          <w:lang w:val="en-US"/>
        </w:rPr>
      </w:pPr>
      <w:r w:rsidRPr="00A54F9B">
        <w:rPr>
          <w:rFonts w:ascii="Cambria" w:hAnsi="Cambria"/>
          <w:b/>
          <w:color w:val="000000"/>
          <w:sz w:val="20"/>
          <w:szCs w:val="20"/>
          <w:lang w:val="en-US"/>
        </w:rPr>
        <w:t>3</w:t>
      </w:r>
      <w:r w:rsidR="002317C9" w:rsidRPr="00A54F9B">
        <w:rPr>
          <w:rFonts w:ascii="Cambria" w:hAnsi="Cambria"/>
          <w:b/>
          <w:color w:val="000000"/>
          <w:sz w:val="20"/>
          <w:szCs w:val="20"/>
          <w:lang w:val="en-US"/>
        </w:rPr>
        <w:t xml:space="preserve">. </w:t>
      </w:r>
      <w:r w:rsidR="000C5BC9" w:rsidRPr="00A54F9B">
        <w:rPr>
          <w:rFonts w:ascii="Cambria" w:hAnsi="Cambria"/>
          <w:b/>
          <w:color w:val="000000"/>
          <w:sz w:val="20"/>
          <w:szCs w:val="20"/>
          <w:lang w:val="en-US"/>
        </w:rPr>
        <w:t xml:space="preserve">Extension of </w:t>
      </w:r>
      <w:r w:rsidR="001846DF" w:rsidRPr="00A54F9B">
        <w:rPr>
          <w:rFonts w:ascii="Cambria" w:hAnsi="Cambria"/>
          <w:b/>
          <w:color w:val="000000"/>
          <w:sz w:val="20"/>
          <w:szCs w:val="20"/>
          <w:lang w:val="en-US"/>
        </w:rPr>
        <w:t>the Erasmus+ mobility period</w:t>
      </w:r>
      <w:r w:rsidR="000C5BC9" w:rsidRPr="00A54F9B">
        <w:rPr>
          <w:rFonts w:ascii="Cambria" w:hAnsi="Cambria"/>
          <w:b/>
          <w:color w:val="000000"/>
          <w:sz w:val="20"/>
          <w:szCs w:val="20"/>
          <w:lang w:val="en-US"/>
        </w:rPr>
        <w:t xml:space="preserve"> </w:t>
      </w:r>
    </w:p>
    <w:p w14:paraId="7301772F" w14:textId="164EE303" w:rsidR="002317C9" w:rsidRPr="00A54F9B" w:rsidRDefault="000C5BC9" w:rsidP="00A54F9B">
      <w:pPr>
        <w:autoSpaceDE w:val="0"/>
        <w:autoSpaceDN w:val="0"/>
        <w:adjustRightInd w:val="0"/>
        <w:spacing w:after="0" w:line="240" w:lineRule="auto"/>
        <w:jc w:val="both"/>
        <w:outlineLvl w:val="0"/>
        <w:rPr>
          <w:rFonts w:ascii="Cambria" w:hAnsi="Cambria" w:cs="Arial"/>
          <w:color w:val="000000"/>
          <w:sz w:val="20"/>
          <w:szCs w:val="20"/>
          <w:lang w:val="en-US" w:eastAsia="it-IT"/>
        </w:rPr>
      </w:pPr>
      <w:r w:rsidRPr="00A54F9B">
        <w:rPr>
          <w:rFonts w:ascii="Cambria" w:hAnsi="Cambria" w:cs="Arial"/>
          <w:color w:val="000000"/>
          <w:sz w:val="20"/>
          <w:szCs w:val="20"/>
          <w:lang w:val="en-US" w:eastAsia="it-IT"/>
        </w:rPr>
        <w:lastRenderedPageBreak/>
        <w:t>If you need to complete</w:t>
      </w:r>
      <w:r w:rsidR="000F67A4" w:rsidRPr="00A54F9B">
        <w:rPr>
          <w:rFonts w:ascii="Cambria" w:hAnsi="Cambria" w:cs="Arial"/>
          <w:color w:val="000000"/>
          <w:sz w:val="20"/>
          <w:szCs w:val="20"/>
          <w:lang w:val="en-US" w:eastAsia="it-IT"/>
        </w:rPr>
        <w:t xml:space="preserve"> the ac</w:t>
      </w:r>
      <w:r w:rsidRPr="00A54F9B">
        <w:rPr>
          <w:rFonts w:ascii="Cambria" w:hAnsi="Cambria" w:cs="Arial"/>
          <w:color w:val="000000"/>
          <w:sz w:val="20"/>
          <w:szCs w:val="20"/>
          <w:lang w:val="en-US" w:eastAsia="it-IT"/>
        </w:rPr>
        <w:t xml:space="preserve">tivities provided by </w:t>
      </w:r>
      <w:r w:rsidR="002317C9" w:rsidRPr="00A54F9B">
        <w:rPr>
          <w:rFonts w:ascii="Cambria" w:hAnsi="Cambria" w:cs="Arial"/>
          <w:color w:val="000000"/>
          <w:sz w:val="20"/>
          <w:szCs w:val="20"/>
          <w:lang w:val="en-US" w:eastAsia="it-IT"/>
        </w:rPr>
        <w:t>“Learning Agreement for Studies”</w:t>
      </w:r>
      <w:r w:rsidR="00F64C50" w:rsidRPr="00A54F9B">
        <w:rPr>
          <w:rFonts w:ascii="Cambria" w:hAnsi="Cambria" w:cs="Arial"/>
          <w:color w:val="000000"/>
          <w:sz w:val="20"/>
          <w:szCs w:val="20"/>
          <w:lang w:val="en-US" w:eastAsia="it-IT"/>
        </w:rPr>
        <w:t xml:space="preserve"> or if you want to take new activities for </w:t>
      </w:r>
      <w:r w:rsidR="00B66E32" w:rsidRPr="00A54F9B">
        <w:rPr>
          <w:rFonts w:ascii="Cambria" w:hAnsi="Cambria" w:cs="Arial"/>
          <w:color w:val="000000"/>
          <w:sz w:val="20"/>
          <w:szCs w:val="20"/>
          <w:lang w:val="en-US" w:eastAsia="it-IT"/>
        </w:rPr>
        <w:t xml:space="preserve">and extra semester, </w:t>
      </w:r>
      <w:r w:rsidRPr="00A54F9B">
        <w:rPr>
          <w:rFonts w:ascii="Cambria" w:hAnsi="Cambria" w:cs="Arial"/>
          <w:color w:val="000000"/>
          <w:sz w:val="20"/>
          <w:szCs w:val="20"/>
          <w:lang w:val="en-US" w:eastAsia="it-IT"/>
        </w:rPr>
        <w:t>you can request t</w:t>
      </w:r>
      <w:r w:rsidR="00B66E32" w:rsidRPr="00A54F9B">
        <w:rPr>
          <w:rFonts w:ascii="Cambria" w:hAnsi="Cambria" w:cs="Arial"/>
          <w:color w:val="000000"/>
          <w:sz w:val="20"/>
          <w:szCs w:val="20"/>
          <w:lang w:val="en-US" w:eastAsia="it-IT"/>
        </w:rPr>
        <w:t>he e</w:t>
      </w:r>
      <w:r w:rsidR="005F27AC" w:rsidRPr="00A54F9B">
        <w:rPr>
          <w:rFonts w:ascii="Cambria" w:hAnsi="Cambria" w:cs="Arial"/>
          <w:color w:val="000000"/>
          <w:sz w:val="20"/>
          <w:szCs w:val="20"/>
          <w:lang w:val="en-US" w:eastAsia="it-IT"/>
        </w:rPr>
        <w:t>x</w:t>
      </w:r>
      <w:r w:rsidR="00B66E32" w:rsidRPr="00A54F9B">
        <w:rPr>
          <w:rFonts w:ascii="Cambria" w:hAnsi="Cambria" w:cs="Arial"/>
          <w:color w:val="000000"/>
          <w:sz w:val="20"/>
          <w:szCs w:val="20"/>
          <w:lang w:val="en-US" w:eastAsia="it-IT"/>
        </w:rPr>
        <w:t xml:space="preserve">tension of you mobility </w:t>
      </w:r>
      <w:r w:rsidRPr="00A54F9B">
        <w:rPr>
          <w:rFonts w:ascii="Cambria" w:hAnsi="Cambria" w:cs="Arial"/>
          <w:color w:val="000000"/>
          <w:sz w:val="20"/>
          <w:szCs w:val="20"/>
          <w:lang w:val="en-US" w:eastAsia="it-IT"/>
        </w:rPr>
        <w:t xml:space="preserve"> duration</w:t>
      </w:r>
      <w:r w:rsidR="00B66E32" w:rsidRPr="00A54F9B">
        <w:rPr>
          <w:rFonts w:ascii="Cambria" w:hAnsi="Cambria" w:cs="Arial"/>
          <w:color w:val="000000"/>
          <w:sz w:val="20"/>
          <w:szCs w:val="20"/>
          <w:lang w:val="en-US" w:eastAsia="it-IT"/>
        </w:rPr>
        <w:t>.</w:t>
      </w:r>
    </w:p>
    <w:p w14:paraId="1A463D36" w14:textId="52ADD251" w:rsidR="002317C9" w:rsidRPr="00A54F9B" w:rsidRDefault="000C5BC9" w:rsidP="00A54F9B">
      <w:pPr>
        <w:autoSpaceDE w:val="0"/>
        <w:autoSpaceDN w:val="0"/>
        <w:adjustRightInd w:val="0"/>
        <w:spacing w:after="0" w:line="240" w:lineRule="auto"/>
        <w:jc w:val="both"/>
        <w:outlineLvl w:val="0"/>
        <w:rPr>
          <w:rFonts w:ascii="Cambria" w:hAnsi="Cambria" w:cs="Arial"/>
          <w:color w:val="000000"/>
          <w:sz w:val="20"/>
          <w:szCs w:val="20"/>
          <w:lang w:val="en-US"/>
        </w:rPr>
      </w:pPr>
      <w:r w:rsidRPr="00A54F9B">
        <w:rPr>
          <w:rFonts w:ascii="Cambria" w:hAnsi="Cambria" w:cs="Arial"/>
          <w:color w:val="000000"/>
          <w:sz w:val="20"/>
          <w:szCs w:val="20"/>
          <w:lang w:val="en-US" w:eastAsia="it-IT"/>
        </w:rPr>
        <w:t>The authorization to the extension will be granted only after having acquired the approval of the host University. Subsequently, it will be necessary to send the U.</w:t>
      </w:r>
      <w:r w:rsidR="00F5775E" w:rsidRPr="00A54F9B">
        <w:rPr>
          <w:rFonts w:ascii="Cambria" w:hAnsi="Cambria" w:cs="Arial"/>
          <w:color w:val="000000"/>
          <w:sz w:val="20"/>
          <w:szCs w:val="20"/>
          <w:lang w:val="en-US" w:eastAsia="it-IT"/>
        </w:rPr>
        <w:t xml:space="preserve"> </w:t>
      </w:r>
      <w:r w:rsidRPr="00A54F9B">
        <w:rPr>
          <w:rFonts w:ascii="Cambria" w:hAnsi="Cambria" w:cs="Arial"/>
          <w:color w:val="000000"/>
          <w:sz w:val="20"/>
          <w:szCs w:val="20"/>
          <w:lang w:val="en-US" w:eastAsia="it-IT"/>
        </w:rPr>
        <w:t xml:space="preserve">Op. Mobility for Study - through the </w:t>
      </w:r>
      <w:r w:rsidR="00F5775E" w:rsidRPr="00A54F9B">
        <w:rPr>
          <w:rFonts w:ascii="Cambria" w:hAnsi="Cambria" w:cs="Arial"/>
          <w:color w:val="000000"/>
          <w:sz w:val="20"/>
          <w:szCs w:val="20"/>
          <w:lang w:val="en-US" w:eastAsia="it-IT"/>
        </w:rPr>
        <w:t>PROTOCOLLO</w:t>
      </w:r>
      <w:r w:rsidRPr="00A54F9B">
        <w:rPr>
          <w:rFonts w:ascii="Cambria" w:hAnsi="Cambria" w:cs="Arial"/>
          <w:color w:val="000000"/>
          <w:sz w:val="20"/>
          <w:szCs w:val="20"/>
          <w:lang w:val="en-US" w:eastAsia="it-IT"/>
        </w:rPr>
        <w:t xml:space="preserve"> </w:t>
      </w:r>
      <w:r w:rsidR="00500631" w:rsidRPr="00A54F9B">
        <w:rPr>
          <w:rFonts w:ascii="Cambria" w:hAnsi="Cambria" w:cs="Arial"/>
          <w:color w:val="000000"/>
          <w:sz w:val="20"/>
          <w:szCs w:val="20"/>
          <w:lang w:val="en-US" w:eastAsia="it-IT"/>
        </w:rPr>
        <w:t xml:space="preserve">- </w:t>
      </w:r>
      <w:r w:rsidRPr="00A54F9B">
        <w:rPr>
          <w:rFonts w:ascii="Cambria" w:hAnsi="Cambria" w:cs="Arial"/>
          <w:color w:val="000000"/>
          <w:sz w:val="20"/>
          <w:szCs w:val="20"/>
          <w:lang w:val="en-US" w:eastAsia="it-IT"/>
        </w:rPr>
        <w:t xml:space="preserve">the "Request for Extension of the Erasmus Mobility Period" form, complete with all the necessary </w:t>
      </w:r>
      <w:r w:rsidR="00726491" w:rsidRPr="00A54F9B">
        <w:rPr>
          <w:rFonts w:ascii="Cambria" w:hAnsi="Cambria" w:cs="Arial"/>
          <w:color w:val="000000"/>
          <w:sz w:val="20"/>
          <w:szCs w:val="20"/>
          <w:lang w:val="en-US" w:eastAsia="it-IT"/>
        </w:rPr>
        <w:t>info</w:t>
      </w:r>
      <w:r w:rsidR="002317C9" w:rsidRPr="00A54F9B">
        <w:rPr>
          <w:rFonts w:ascii="Cambria" w:hAnsi="Cambria" w:cs="Arial"/>
          <w:color w:val="000000"/>
          <w:sz w:val="20"/>
          <w:szCs w:val="20"/>
          <w:lang w:val="en-US"/>
        </w:rPr>
        <w:t xml:space="preserve">. </w:t>
      </w:r>
      <w:r w:rsidR="00F20A49" w:rsidRPr="00A54F9B">
        <w:rPr>
          <w:rFonts w:ascii="Cambria" w:hAnsi="Cambria" w:cs="Arial"/>
          <w:color w:val="000000"/>
          <w:sz w:val="20"/>
          <w:szCs w:val="20"/>
          <w:lang w:val="en-US"/>
        </w:rPr>
        <w:t xml:space="preserve">The deadline for requesting </w:t>
      </w:r>
      <w:r w:rsidR="00726491" w:rsidRPr="00A54F9B">
        <w:rPr>
          <w:rFonts w:ascii="Cambria" w:hAnsi="Cambria" w:cs="Arial"/>
          <w:color w:val="000000"/>
          <w:sz w:val="20"/>
          <w:szCs w:val="20"/>
          <w:lang w:val="en-US"/>
        </w:rPr>
        <w:t>the</w:t>
      </w:r>
      <w:r w:rsidR="00F20A49" w:rsidRPr="00A54F9B">
        <w:rPr>
          <w:rFonts w:ascii="Cambria" w:hAnsi="Cambria" w:cs="Arial"/>
          <w:color w:val="000000"/>
          <w:sz w:val="20"/>
          <w:szCs w:val="20"/>
          <w:lang w:val="en-US"/>
        </w:rPr>
        <w:t xml:space="preserve"> extension is at </w:t>
      </w:r>
      <w:r w:rsidR="00F20A49" w:rsidRPr="00A54F9B">
        <w:rPr>
          <w:rFonts w:ascii="Cambria" w:hAnsi="Cambria" w:cs="Arial"/>
          <w:b/>
          <w:bCs/>
          <w:color w:val="000000"/>
          <w:sz w:val="20"/>
          <w:szCs w:val="20"/>
          <w:lang w:val="en-US"/>
        </w:rPr>
        <w:t xml:space="preserve">least 15 days before the end of the mobility period initially allocated and in any case no later than 30 April </w:t>
      </w:r>
      <w:r w:rsidR="00526696" w:rsidRPr="00A54F9B">
        <w:rPr>
          <w:rFonts w:ascii="Cambria" w:hAnsi="Cambria" w:cs="Arial"/>
          <w:b/>
          <w:bCs/>
          <w:color w:val="000000"/>
          <w:sz w:val="20"/>
          <w:szCs w:val="20"/>
          <w:lang w:val="en-US"/>
        </w:rPr>
        <w:t>20</w:t>
      </w:r>
      <w:r w:rsidR="000E6989" w:rsidRPr="00A54F9B">
        <w:rPr>
          <w:rFonts w:ascii="Cambria" w:hAnsi="Cambria" w:cs="Arial"/>
          <w:b/>
          <w:bCs/>
          <w:color w:val="000000"/>
          <w:sz w:val="20"/>
          <w:szCs w:val="20"/>
          <w:lang w:val="en-US"/>
        </w:rPr>
        <w:t>24</w:t>
      </w:r>
    </w:p>
    <w:p w14:paraId="13A71344" w14:textId="77777777" w:rsidR="003374B5" w:rsidRPr="00A54F9B" w:rsidRDefault="003374B5" w:rsidP="00A54F9B">
      <w:pPr>
        <w:autoSpaceDE w:val="0"/>
        <w:autoSpaceDN w:val="0"/>
        <w:adjustRightInd w:val="0"/>
        <w:spacing w:after="0" w:line="240" w:lineRule="auto"/>
        <w:jc w:val="both"/>
        <w:outlineLvl w:val="0"/>
        <w:rPr>
          <w:rFonts w:ascii="Cambria" w:hAnsi="Cambria" w:cs="Arial"/>
          <w:color w:val="000000"/>
          <w:sz w:val="20"/>
          <w:szCs w:val="20"/>
          <w:lang w:val="en-US"/>
        </w:rPr>
      </w:pPr>
    </w:p>
    <w:p w14:paraId="0B9AD898" w14:textId="7FE8AB40" w:rsidR="003374B5" w:rsidRPr="00A54F9B" w:rsidRDefault="00145379" w:rsidP="00A54F9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outlineLvl w:val="0"/>
        <w:rPr>
          <w:rFonts w:ascii="Cambria" w:hAnsi="Cambria"/>
          <w:b/>
          <w:sz w:val="20"/>
          <w:szCs w:val="20"/>
          <w:lang w:val="en-US"/>
        </w:rPr>
      </w:pPr>
      <w:r w:rsidRPr="00145379">
        <w:rPr>
          <w:rFonts w:ascii="Cambria" w:hAnsi="Cambria"/>
          <w:b/>
          <w:sz w:val="20"/>
          <w:szCs w:val="20"/>
          <w:lang w:val="en-US"/>
        </w:rPr>
        <w:t>ATTENTION! It is not permitted to request the extension of scholarships which initially had an annual duration (9-10 months) but which were reduced to a semester (5-6 months) upon acceptance. It is advisable to participate for the entire period foreseen by the agreement and possibly bring forward the conclusion of the mobility. The extension period will not be covered by any financing.</w:t>
      </w:r>
    </w:p>
    <w:p w14:paraId="4E73FE3C" w14:textId="77777777" w:rsidR="00A57EB7" w:rsidRPr="00A54F9B" w:rsidRDefault="00A57EB7" w:rsidP="00A54F9B">
      <w:pPr>
        <w:autoSpaceDE w:val="0"/>
        <w:autoSpaceDN w:val="0"/>
        <w:adjustRightInd w:val="0"/>
        <w:spacing w:after="0" w:line="240" w:lineRule="auto"/>
        <w:jc w:val="both"/>
        <w:outlineLvl w:val="0"/>
        <w:rPr>
          <w:rFonts w:ascii="Cambria" w:hAnsi="Cambria"/>
          <w:b/>
          <w:sz w:val="20"/>
          <w:szCs w:val="20"/>
          <w:lang w:val="en-US"/>
        </w:rPr>
      </w:pPr>
    </w:p>
    <w:p w14:paraId="52ED146B" w14:textId="523BB8D6" w:rsidR="002317C9" w:rsidRPr="00A54F9B" w:rsidRDefault="003429A0" w:rsidP="00A54F9B">
      <w:pPr>
        <w:pStyle w:val="CM40"/>
        <w:spacing w:after="120"/>
        <w:ind w:left="284"/>
        <w:jc w:val="both"/>
        <w:rPr>
          <w:rFonts w:ascii="Cambria" w:hAnsi="Cambria"/>
          <w:sz w:val="20"/>
          <w:szCs w:val="20"/>
          <w:lang w:val="en-US"/>
        </w:rPr>
      </w:pPr>
      <w:r w:rsidRPr="00A54F9B">
        <w:rPr>
          <w:rFonts w:ascii="Cambria" w:hAnsi="Cambria"/>
          <w:b/>
          <w:color w:val="000000"/>
          <w:sz w:val="20"/>
          <w:szCs w:val="20"/>
          <w:lang w:val="en-US"/>
        </w:rPr>
        <w:t>4</w:t>
      </w:r>
      <w:r w:rsidR="002317C9" w:rsidRPr="00A54F9B">
        <w:rPr>
          <w:rFonts w:ascii="Cambria" w:hAnsi="Cambria"/>
          <w:b/>
          <w:color w:val="000000"/>
          <w:sz w:val="20"/>
          <w:szCs w:val="20"/>
          <w:lang w:val="en-US"/>
        </w:rPr>
        <w:t xml:space="preserve">. </w:t>
      </w:r>
      <w:r w:rsidR="00136C8D" w:rsidRPr="00A54F9B">
        <w:rPr>
          <w:rFonts w:ascii="Cambria" w:hAnsi="Cambria"/>
          <w:b/>
          <w:color w:val="000000"/>
          <w:sz w:val="20"/>
          <w:szCs w:val="20"/>
          <w:lang w:val="en-US"/>
        </w:rPr>
        <w:t>Final document</w:t>
      </w:r>
      <w:r w:rsidR="005208ED" w:rsidRPr="00A54F9B">
        <w:rPr>
          <w:rFonts w:ascii="Cambria" w:hAnsi="Cambria"/>
          <w:b/>
          <w:color w:val="000000"/>
          <w:sz w:val="20"/>
          <w:szCs w:val="20"/>
          <w:lang w:val="en-US"/>
        </w:rPr>
        <w:t>s</w:t>
      </w:r>
      <w:r w:rsidR="00F20A49" w:rsidRPr="00A54F9B">
        <w:rPr>
          <w:rFonts w:ascii="Cambria" w:hAnsi="Cambria"/>
          <w:b/>
          <w:color w:val="000000"/>
          <w:sz w:val="20"/>
          <w:szCs w:val="20"/>
          <w:lang w:val="en-US"/>
        </w:rPr>
        <w:t xml:space="preserve"> to be </w:t>
      </w:r>
      <w:r w:rsidR="00136C8D" w:rsidRPr="00A54F9B">
        <w:rPr>
          <w:rFonts w:ascii="Cambria" w:hAnsi="Cambria"/>
          <w:b/>
          <w:color w:val="000000"/>
          <w:sz w:val="20"/>
          <w:szCs w:val="20"/>
          <w:lang w:val="en-US"/>
        </w:rPr>
        <w:t>submitted</w:t>
      </w:r>
      <w:r w:rsidR="00F20A49" w:rsidRPr="00A54F9B">
        <w:rPr>
          <w:rFonts w:ascii="Cambria" w:hAnsi="Cambria"/>
          <w:b/>
          <w:color w:val="000000"/>
          <w:sz w:val="20"/>
          <w:szCs w:val="20"/>
          <w:lang w:val="en-US"/>
        </w:rPr>
        <w:t xml:space="preserve"> </w:t>
      </w:r>
      <w:r w:rsidR="00136C8D" w:rsidRPr="00A54F9B">
        <w:rPr>
          <w:rFonts w:ascii="Cambria" w:hAnsi="Cambria"/>
          <w:b/>
          <w:color w:val="000000"/>
          <w:sz w:val="20"/>
          <w:szCs w:val="20"/>
          <w:lang w:val="en-US"/>
        </w:rPr>
        <w:t>upon</w:t>
      </w:r>
      <w:r w:rsidR="00F20A49" w:rsidRPr="00A54F9B">
        <w:rPr>
          <w:rFonts w:ascii="Cambria" w:hAnsi="Cambria"/>
          <w:b/>
          <w:color w:val="000000"/>
          <w:sz w:val="20"/>
          <w:szCs w:val="20"/>
          <w:lang w:val="en-US"/>
        </w:rPr>
        <w:t xml:space="preserve"> returning</w:t>
      </w:r>
    </w:p>
    <w:p w14:paraId="6C3537CB" w14:textId="693EA84D" w:rsidR="00777F82" w:rsidRPr="00A54F9B" w:rsidRDefault="002317C9" w:rsidP="00A54F9B">
      <w:pPr>
        <w:autoSpaceDE w:val="0"/>
        <w:autoSpaceDN w:val="0"/>
        <w:adjustRightInd w:val="0"/>
        <w:spacing w:after="0" w:line="240" w:lineRule="auto"/>
        <w:jc w:val="both"/>
        <w:rPr>
          <w:rFonts w:ascii="Cambria" w:hAnsi="Cambria" w:cs="Arial"/>
          <w:color w:val="000000"/>
          <w:sz w:val="20"/>
          <w:szCs w:val="20"/>
          <w:lang w:val="en-US" w:eastAsia="it-IT"/>
        </w:rPr>
      </w:pPr>
      <w:r w:rsidRPr="00A54F9B">
        <w:rPr>
          <w:rFonts w:ascii="Cambria" w:hAnsi="Cambria" w:cs="Arial"/>
          <w:color w:val="000000"/>
          <w:sz w:val="20"/>
          <w:szCs w:val="20"/>
          <w:lang w:val="en-US" w:eastAsia="it-IT"/>
        </w:rPr>
        <w:t xml:space="preserve">1. </w:t>
      </w:r>
      <w:r w:rsidR="006669B0" w:rsidRPr="00A54F9B">
        <w:rPr>
          <w:rFonts w:ascii="Cambria" w:hAnsi="Cambria" w:cs="Arial"/>
          <w:color w:val="000000"/>
          <w:sz w:val="20"/>
          <w:szCs w:val="20"/>
          <w:lang w:val="en-US" w:eastAsia="it-IT"/>
        </w:rPr>
        <w:t>By</w:t>
      </w:r>
      <w:r w:rsidR="00F20A49" w:rsidRPr="00A54F9B">
        <w:rPr>
          <w:rFonts w:ascii="Cambria" w:hAnsi="Cambria" w:cs="Arial"/>
          <w:color w:val="000000"/>
          <w:sz w:val="20"/>
          <w:szCs w:val="20"/>
          <w:lang w:val="en-US" w:eastAsia="it-IT"/>
        </w:rPr>
        <w:t xml:space="preserve"> the end of the mobility, it is </w:t>
      </w:r>
      <w:r w:rsidR="0089431E" w:rsidRPr="00A54F9B">
        <w:rPr>
          <w:rFonts w:ascii="Cambria" w:hAnsi="Cambria" w:cs="Arial"/>
          <w:color w:val="000000"/>
          <w:sz w:val="20"/>
          <w:szCs w:val="20"/>
          <w:lang w:val="en-US" w:eastAsia="it-IT"/>
        </w:rPr>
        <w:t>important</w:t>
      </w:r>
      <w:r w:rsidR="00F20A49" w:rsidRPr="00A54F9B">
        <w:rPr>
          <w:rFonts w:ascii="Cambria" w:hAnsi="Cambria" w:cs="Arial"/>
          <w:color w:val="000000"/>
          <w:sz w:val="20"/>
          <w:szCs w:val="20"/>
          <w:lang w:val="en-US" w:eastAsia="it-IT"/>
        </w:rPr>
        <w:t xml:space="preserve"> to inquire </w:t>
      </w:r>
      <w:r w:rsidR="008C0D4D" w:rsidRPr="00A54F9B">
        <w:rPr>
          <w:rFonts w:ascii="Cambria" w:hAnsi="Cambria" w:cs="Arial"/>
          <w:color w:val="000000"/>
          <w:sz w:val="20"/>
          <w:szCs w:val="20"/>
          <w:lang w:val="en-US" w:eastAsia="it-IT"/>
        </w:rPr>
        <w:t xml:space="preserve">at </w:t>
      </w:r>
      <w:r w:rsidR="00F20A49" w:rsidRPr="00A54F9B">
        <w:rPr>
          <w:rFonts w:ascii="Cambria" w:hAnsi="Cambria" w:cs="Arial"/>
          <w:color w:val="000000"/>
          <w:sz w:val="20"/>
          <w:szCs w:val="20"/>
          <w:lang w:val="en-US" w:eastAsia="it-IT"/>
        </w:rPr>
        <w:t>the host University</w:t>
      </w:r>
      <w:r w:rsidR="008C0D4D" w:rsidRPr="00A54F9B">
        <w:rPr>
          <w:rFonts w:ascii="Cambria" w:hAnsi="Cambria" w:cs="Arial"/>
          <w:color w:val="000000"/>
          <w:sz w:val="20"/>
          <w:szCs w:val="20"/>
          <w:lang w:val="en-US" w:eastAsia="it-IT"/>
        </w:rPr>
        <w:t xml:space="preserve"> Erasmus office</w:t>
      </w:r>
      <w:r w:rsidR="00F20A49" w:rsidRPr="00A54F9B">
        <w:rPr>
          <w:rFonts w:ascii="Cambria" w:hAnsi="Cambria" w:cs="Arial"/>
          <w:color w:val="000000"/>
          <w:sz w:val="20"/>
          <w:szCs w:val="20"/>
          <w:lang w:val="en-US" w:eastAsia="it-IT"/>
        </w:rPr>
        <w:t xml:space="preserve"> about </w:t>
      </w:r>
      <w:r w:rsidR="008C0D4D" w:rsidRPr="00A54F9B">
        <w:rPr>
          <w:rFonts w:ascii="Cambria" w:hAnsi="Cambria" w:cs="Arial"/>
          <w:color w:val="000000"/>
          <w:sz w:val="20"/>
          <w:szCs w:val="20"/>
          <w:lang w:val="en-US" w:eastAsia="it-IT"/>
        </w:rPr>
        <w:t xml:space="preserve">how long it takes to </w:t>
      </w:r>
      <w:r w:rsidR="00F46511" w:rsidRPr="00A54F9B">
        <w:rPr>
          <w:rFonts w:ascii="Cambria" w:hAnsi="Cambria" w:cs="Arial"/>
          <w:color w:val="000000"/>
          <w:sz w:val="20"/>
          <w:szCs w:val="20"/>
          <w:lang w:val="en-US" w:eastAsia="it-IT"/>
        </w:rPr>
        <w:t xml:space="preserve">receive </w:t>
      </w:r>
      <w:r w:rsidR="00F20A49" w:rsidRPr="00A54F9B">
        <w:rPr>
          <w:rFonts w:ascii="Cambria" w:hAnsi="Cambria" w:cs="Arial"/>
          <w:color w:val="000000"/>
          <w:sz w:val="20"/>
          <w:szCs w:val="20"/>
          <w:lang w:val="en-US" w:eastAsia="it-IT"/>
        </w:rPr>
        <w:t xml:space="preserve">the official document </w:t>
      </w:r>
      <w:r w:rsidR="00F46511" w:rsidRPr="00A54F9B">
        <w:rPr>
          <w:rFonts w:ascii="Cambria" w:hAnsi="Cambria" w:cs="Arial"/>
          <w:color w:val="000000"/>
          <w:sz w:val="20"/>
          <w:szCs w:val="20"/>
          <w:lang w:val="en-US" w:eastAsia="it-IT"/>
        </w:rPr>
        <w:t>that certifies</w:t>
      </w:r>
      <w:r w:rsidR="00F20A49" w:rsidRPr="00A54F9B">
        <w:rPr>
          <w:rFonts w:ascii="Cambria" w:hAnsi="Cambria" w:cs="Arial"/>
          <w:color w:val="000000"/>
          <w:sz w:val="20"/>
          <w:szCs w:val="20"/>
          <w:lang w:val="en-US" w:eastAsia="it-IT"/>
        </w:rPr>
        <w:t xml:space="preserve"> the activities carried out, the relative credits and </w:t>
      </w:r>
      <w:r w:rsidR="00F46511" w:rsidRPr="00A54F9B">
        <w:rPr>
          <w:rFonts w:ascii="Cambria" w:hAnsi="Cambria" w:cs="Arial"/>
          <w:color w:val="000000"/>
          <w:sz w:val="20"/>
          <w:szCs w:val="20"/>
          <w:lang w:val="en-US" w:eastAsia="it-IT"/>
        </w:rPr>
        <w:t>the</w:t>
      </w:r>
      <w:r w:rsidR="00B86EC6" w:rsidRPr="00A54F9B">
        <w:rPr>
          <w:rFonts w:ascii="Cambria" w:hAnsi="Cambria" w:cs="Arial"/>
          <w:color w:val="000000"/>
          <w:sz w:val="20"/>
          <w:szCs w:val="20"/>
          <w:lang w:val="en-US" w:eastAsia="it-IT"/>
        </w:rPr>
        <w:t xml:space="preserve"> </w:t>
      </w:r>
      <w:r w:rsidR="00F20A49" w:rsidRPr="00A54F9B">
        <w:rPr>
          <w:rFonts w:ascii="Cambria" w:hAnsi="Cambria" w:cs="Arial"/>
          <w:color w:val="000000"/>
          <w:sz w:val="20"/>
          <w:szCs w:val="20"/>
          <w:lang w:val="en-US" w:eastAsia="it-IT"/>
        </w:rPr>
        <w:t>marks achieved,</w:t>
      </w:r>
      <w:r w:rsidR="00F46511" w:rsidRPr="00A54F9B">
        <w:rPr>
          <w:rFonts w:ascii="Cambria" w:hAnsi="Cambria" w:cs="Arial"/>
          <w:color w:val="000000"/>
          <w:sz w:val="20"/>
          <w:szCs w:val="20"/>
          <w:lang w:val="en-US" w:eastAsia="it-IT"/>
        </w:rPr>
        <w:t xml:space="preserve"> so</w:t>
      </w:r>
      <w:r w:rsidR="00F20A49" w:rsidRPr="00A54F9B">
        <w:rPr>
          <w:rFonts w:ascii="Cambria" w:hAnsi="Cambria" w:cs="Arial"/>
          <w:color w:val="000000"/>
          <w:sz w:val="20"/>
          <w:szCs w:val="20"/>
          <w:lang w:val="en-US" w:eastAsia="it-IT"/>
        </w:rPr>
        <w:t xml:space="preserve"> called</w:t>
      </w:r>
      <w:r w:rsidRPr="00A54F9B">
        <w:rPr>
          <w:rFonts w:ascii="Cambria" w:hAnsi="Cambria" w:cs="Arial"/>
          <w:color w:val="000000"/>
          <w:sz w:val="20"/>
          <w:szCs w:val="20"/>
          <w:lang w:val="en-US" w:eastAsia="it-IT"/>
        </w:rPr>
        <w:t xml:space="preserve"> “</w:t>
      </w:r>
      <w:r w:rsidRPr="00A54F9B">
        <w:rPr>
          <w:rFonts w:ascii="Cambria" w:hAnsi="Cambria" w:cs="Arial"/>
          <w:i/>
          <w:color w:val="000000"/>
          <w:sz w:val="20"/>
          <w:szCs w:val="20"/>
          <w:lang w:val="en-US" w:eastAsia="it-IT"/>
        </w:rPr>
        <w:t>Transcript of Records</w:t>
      </w:r>
      <w:r w:rsidRPr="00A54F9B">
        <w:rPr>
          <w:rFonts w:ascii="Cambria" w:hAnsi="Cambria" w:cs="Arial"/>
          <w:color w:val="000000"/>
          <w:sz w:val="20"/>
          <w:szCs w:val="20"/>
          <w:lang w:val="en-US" w:eastAsia="it-IT"/>
        </w:rPr>
        <w:t>”</w:t>
      </w:r>
      <w:r w:rsidR="0053434F" w:rsidRPr="00A54F9B">
        <w:rPr>
          <w:rFonts w:ascii="Cambria" w:hAnsi="Cambria" w:cs="Arial"/>
          <w:color w:val="000000"/>
          <w:sz w:val="20"/>
          <w:szCs w:val="20"/>
          <w:lang w:val="en-US" w:eastAsia="it-IT"/>
        </w:rPr>
        <w:t xml:space="preserve"> (</w:t>
      </w:r>
      <w:proofErr w:type="spellStart"/>
      <w:r w:rsidR="0053434F" w:rsidRPr="00A54F9B">
        <w:rPr>
          <w:rFonts w:ascii="Cambria" w:hAnsi="Cambria" w:cs="Arial"/>
          <w:color w:val="000000"/>
          <w:sz w:val="20"/>
          <w:szCs w:val="20"/>
          <w:lang w:val="en-US" w:eastAsia="it-IT"/>
        </w:rPr>
        <w:t>ToR</w:t>
      </w:r>
      <w:proofErr w:type="spellEnd"/>
      <w:r w:rsidR="0053434F" w:rsidRPr="00A54F9B">
        <w:rPr>
          <w:rFonts w:ascii="Cambria" w:hAnsi="Cambria" w:cs="Arial"/>
          <w:color w:val="000000"/>
          <w:sz w:val="20"/>
          <w:szCs w:val="20"/>
          <w:lang w:val="en-US" w:eastAsia="it-IT"/>
        </w:rPr>
        <w:t>)</w:t>
      </w:r>
      <w:r w:rsidRPr="00A54F9B">
        <w:rPr>
          <w:rFonts w:ascii="Cambria" w:hAnsi="Cambria" w:cs="Arial"/>
          <w:color w:val="000000"/>
          <w:sz w:val="20"/>
          <w:szCs w:val="20"/>
          <w:lang w:val="en-US" w:eastAsia="it-IT"/>
        </w:rPr>
        <w:t xml:space="preserve">. </w:t>
      </w:r>
      <w:r w:rsidR="00777F82" w:rsidRPr="00A54F9B">
        <w:rPr>
          <w:rFonts w:ascii="Cambria" w:hAnsi="Cambria" w:cs="Arial"/>
          <w:color w:val="000000"/>
          <w:sz w:val="20"/>
          <w:szCs w:val="20"/>
          <w:lang w:val="en-US" w:eastAsia="it-IT"/>
        </w:rPr>
        <w:t xml:space="preserve">This document is </w:t>
      </w:r>
      <w:r w:rsidR="00D1089D" w:rsidRPr="00A54F9B">
        <w:rPr>
          <w:rFonts w:ascii="Cambria" w:hAnsi="Cambria" w:cs="Arial"/>
          <w:color w:val="000000"/>
          <w:sz w:val="20"/>
          <w:szCs w:val="20"/>
          <w:lang w:val="en-US" w:eastAsia="it-IT"/>
        </w:rPr>
        <w:t>mandatory</w:t>
      </w:r>
      <w:r w:rsidR="00777F82" w:rsidRPr="00A54F9B">
        <w:rPr>
          <w:rFonts w:ascii="Cambria" w:hAnsi="Cambria" w:cs="Arial"/>
          <w:color w:val="000000"/>
          <w:sz w:val="20"/>
          <w:szCs w:val="20"/>
          <w:lang w:val="en-US" w:eastAsia="it-IT"/>
        </w:rPr>
        <w:t xml:space="preserve"> to </w:t>
      </w:r>
      <w:r w:rsidR="00D1089D" w:rsidRPr="00A54F9B">
        <w:rPr>
          <w:rFonts w:ascii="Cambria" w:hAnsi="Cambria" w:cs="Arial"/>
          <w:color w:val="000000"/>
          <w:sz w:val="20"/>
          <w:szCs w:val="20"/>
          <w:lang w:val="en-US" w:eastAsia="it-IT"/>
        </w:rPr>
        <w:t>get</w:t>
      </w:r>
      <w:r w:rsidR="00777F82" w:rsidRPr="00A54F9B">
        <w:rPr>
          <w:rFonts w:ascii="Cambria" w:hAnsi="Cambria" w:cs="Arial"/>
          <w:color w:val="000000"/>
          <w:sz w:val="20"/>
          <w:szCs w:val="20"/>
          <w:lang w:val="en-US" w:eastAsia="it-IT"/>
        </w:rPr>
        <w:t xml:space="preserve"> the recognition of the subjects </w:t>
      </w:r>
      <w:r w:rsidR="00D1089D" w:rsidRPr="00A54F9B">
        <w:rPr>
          <w:rFonts w:ascii="Cambria" w:hAnsi="Cambria" w:cs="Arial"/>
          <w:color w:val="000000"/>
          <w:sz w:val="20"/>
          <w:szCs w:val="20"/>
          <w:lang w:val="en-US" w:eastAsia="it-IT"/>
        </w:rPr>
        <w:t>taken</w:t>
      </w:r>
      <w:r w:rsidR="00777F82" w:rsidRPr="00A54F9B">
        <w:rPr>
          <w:rFonts w:ascii="Cambria" w:hAnsi="Cambria" w:cs="Arial"/>
          <w:color w:val="000000"/>
          <w:sz w:val="20"/>
          <w:szCs w:val="20"/>
          <w:lang w:val="en-US" w:eastAsia="it-IT"/>
        </w:rPr>
        <w:t xml:space="preserve"> abroad </w:t>
      </w:r>
      <w:r w:rsidR="003B2FB1" w:rsidRPr="00A54F9B">
        <w:rPr>
          <w:rFonts w:ascii="Cambria" w:hAnsi="Cambria" w:cs="Arial"/>
          <w:color w:val="000000"/>
          <w:sz w:val="20"/>
          <w:szCs w:val="20"/>
          <w:lang w:val="en-US" w:eastAsia="it-IT"/>
        </w:rPr>
        <w:t>in accordance with</w:t>
      </w:r>
      <w:r w:rsidR="00777F82" w:rsidRPr="00A54F9B">
        <w:rPr>
          <w:rFonts w:ascii="Cambria" w:hAnsi="Cambria" w:cs="Arial"/>
          <w:color w:val="000000"/>
          <w:sz w:val="20"/>
          <w:szCs w:val="20"/>
          <w:lang w:val="en-US" w:eastAsia="it-IT"/>
        </w:rPr>
        <w:t xml:space="preserve"> what </w:t>
      </w:r>
      <w:r w:rsidR="003B2FB1" w:rsidRPr="00A54F9B">
        <w:rPr>
          <w:rFonts w:ascii="Cambria" w:hAnsi="Cambria" w:cs="Arial"/>
          <w:color w:val="000000"/>
          <w:sz w:val="20"/>
          <w:szCs w:val="20"/>
          <w:lang w:val="en-US" w:eastAsia="it-IT"/>
        </w:rPr>
        <w:t>was</w:t>
      </w:r>
      <w:r w:rsidR="00777F82" w:rsidRPr="00A54F9B">
        <w:rPr>
          <w:rFonts w:ascii="Cambria" w:hAnsi="Cambria" w:cs="Arial"/>
          <w:color w:val="000000"/>
          <w:sz w:val="20"/>
          <w:szCs w:val="20"/>
          <w:lang w:val="en-US" w:eastAsia="it-IT"/>
        </w:rPr>
        <w:t xml:space="preserve"> approved in your</w:t>
      </w:r>
      <w:r w:rsidR="00816026" w:rsidRPr="00A54F9B">
        <w:rPr>
          <w:rFonts w:ascii="Cambria" w:hAnsi="Cambria" w:cs="Arial"/>
          <w:color w:val="000000"/>
          <w:sz w:val="20"/>
          <w:szCs w:val="20"/>
          <w:lang w:val="en-US" w:eastAsia="it-IT"/>
        </w:rPr>
        <w:t xml:space="preserve"> </w:t>
      </w:r>
      <w:r w:rsidRPr="00A54F9B">
        <w:rPr>
          <w:rFonts w:ascii="Cambria" w:hAnsi="Cambria" w:cs="Arial"/>
          <w:color w:val="000000"/>
          <w:sz w:val="20"/>
          <w:szCs w:val="20"/>
          <w:lang w:val="en-US" w:eastAsia="it-IT"/>
        </w:rPr>
        <w:t xml:space="preserve">Learning Agreement. </w:t>
      </w:r>
      <w:r w:rsidR="00777F82" w:rsidRPr="00A54F9B">
        <w:rPr>
          <w:rFonts w:ascii="Cambria" w:hAnsi="Cambria" w:cs="Arial"/>
          <w:color w:val="000000"/>
          <w:sz w:val="20"/>
          <w:szCs w:val="20"/>
          <w:lang w:val="en-US" w:eastAsia="it-IT"/>
        </w:rPr>
        <w:t xml:space="preserve">Many universities send the Transcript of Records directly to our Operations Unit after a few weeks. </w:t>
      </w:r>
      <w:r w:rsidR="00F662B9" w:rsidRPr="00A54F9B">
        <w:rPr>
          <w:rFonts w:ascii="Cambria" w:hAnsi="Cambria" w:cs="Arial"/>
          <w:color w:val="000000"/>
          <w:sz w:val="20"/>
          <w:szCs w:val="20"/>
          <w:lang w:val="en-US" w:eastAsia="it-IT"/>
        </w:rPr>
        <w:t>The student has to chase the host university</w:t>
      </w:r>
      <w:r w:rsidR="00895152" w:rsidRPr="00A54F9B">
        <w:rPr>
          <w:rFonts w:ascii="Cambria" w:hAnsi="Cambria" w:cs="Arial"/>
          <w:color w:val="000000"/>
          <w:sz w:val="20"/>
          <w:szCs w:val="20"/>
          <w:lang w:val="en-US" w:eastAsia="it-IT"/>
        </w:rPr>
        <w:t xml:space="preserve"> constantly in order not</w:t>
      </w:r>
      <w:r w:rsidR="00B15067" w:rsidRPr="00A54F9B">
        <w:rPr>
          <w:rFonts w:ascii="Cambria" w:hAnsi="Cambria" w:cs="Arial"/>
          <w:color w:val="000000"/>
          <w:sz w:val="20"/>
          <w:szCs w:val="20"/>
          <w:lang w:val="en-US" w:eastAsia="it-IT"/>
        </w:rPr>
        <w:t xml:space="preserve"> to postpone too much</w:t>
      </w:r>
      <w:r w:rsidR="00777F82" w:rsidRPr="00A54F9B">
        <w:rPr>
          <w:rFonts w:ascii="Cambria" w:hAnsi="Cambria" w:cs="Arial"/>
          <w:color w:val="000000"/>
          <w:sz w:val="20"/>
          <w:szCs w:val="20"/>
          <w:lang w:val="en-US" w:eastAsia="it-IT"/>
        </w:rPr>
        <w:t xml:space="preserve"> the procedures of recognition and the registration of marks and credits in career.</w:t>
      </w:r>
    </w:p>
    <w:p w14:paraId="7C4DD719" w14:textId="77777777" w:rsidR="005C5B7C" w:rsidRPr="00A54F9B" w:rsidRDefault="005C5B7C" w:rsidP="00A54F9B">
      <w:pPr>
        <w:autoSpaceDE w:val="0"/>
        <w:autoSpaceDN w:val="0"/>
        <w:adjustRightInd w:val="0"/>
        <w:spacing w:after="0" w:line="240" w:lineRule="auto"/>
        <w:jc w:val="both"/>
        <w:rPr>
          <w:rFonts w:ascii="Cambria" w:hAnsi="Cambria" w:cs="Arial"/>
          <w:color w:val="000000"/>
          <w:sz w:val="20"/>
          <w:szCs w:val="20"/>
          <w:lang w:val="en-US" w:eastAsia="it-IT"/>
        </w:rPr>
      </w:pPr>
    </w:p>
    <w:p w14:paraId="5141C1C8" w14:textId="6530828F" w:rsidR="002317C9" w:rsidRPr="00A54F9B" w:rsidRDefault="002317C9" w:rsidP="00A54F9B">
      <w:pPr>
        <w:autoSpaceDE w:val="0"/>
        <w:autoSpaceDN w:val="0"/>
        <w:adjustRightInd w:val="0"/>
        <w:spacing w:after="0" w:line="240" w:lineRule="auto"/>
        <w:jc w:val="both"/>
        <w:rPr>
          <w:rFonts w:ascii="Cambria" w:hAnsi="Cambria" w:cs="Arial"/>
          <w:color w:val="000000"/>
          <w:sz w:val="20"/>
          <w:szCs w:val="20"/>
          <w:lang w:val="en-US" w:eastAsia="it-IT"/>
        </w:rPr>
      </w:pPr>
      <w:r w:rsidRPr="00A54F9B">
        <w:rPr>
          <w:rFonts w:ascii="Cambria" w:hAnsi="Cambria" w:cs="Arial"/>
          <w:color w:val="000000"/>
          <w:sz w:val="20"/>
          <w:szCs w:val="20"/>
          <w:lang w:val="en-US" w:eastAsia="it-IT"/>
        </w:rPr>
        <w:t xml:space="preserve">2. </w:t>
      </w:r>
      <w:r w:rsidR="00777F82" w:rsidRPr="00A54F9B">
        <w:rPr>
          <w:rFonts w:ascii="Cambria" w:hAnsi="Cambria" w:cs="Arial"/>
          <w:color w:val="000000"/>
          <w:sz w:val="20"/>
          <w:szCs w:val="20"/>
          <w:lang w:val="en-US" w:eastAsia="it-IT"/>
        </w:rPr>
        <w:t xml:space="preserve">At the end of the </w:t>
      </w:r>
      <w:r w:rsidR="00B86EC6" w:rsidRPr="00A54F9B">
        <w:rPr>
          <w:rFonts w:ascii="Cambria" w:hAnsi="Cambria" w:cs="Arial"/>
          <w:color w:val="000000"/>
          <w:sz w:val="20"/>
          <w:szCs w:val="20"/>
          <w:lang w:val="en-US" w:eastAsia="it-IT"/>
        </w:rPr>
        <w:t>mobility</w:t>
      </w:r>
      <w:r w:rsidR="00777F82" w:rsidRPr="00A54F9B">
        <w:rPr>
          <w:rFonts w:ascii="Cambria" w:hAnsi="Cambria" w:cs="Arial"/>
          <w:color w:val="000000"/>
          <w:sz w:val="20"/>
          <w:szCs w:val="20"/>
          <w:lang w:val="en-US" w:eastAsia="it-IT"/>
        </w:rPr>
        <w:t xml:space="preserve"> abroad, before returning home, you should contact the competent Erasmus office of the host university to have the for</w:t>
      </w:r>
      <w:r w:rsidR="00B34660" w:rsidRPr="00A54F9B">
        <w:rPr>
          <w:rFonts w:ascii="Cambria" w:hAnsi="Cambria" w:cs="Arial"/>
          <w:color w:val="000000"/>
          <w:sz w:val="20"/>
          <w:szCs w:val="20"/>
          <w:lang w:val="en-US" w:eastAsia="it-IT"/>
        </w:rPr>
        <w:t>, so called</w:t>
      </w:r>
      <w:r w:rsidR="00777F82" w:rsidRPr="00A54F9B">
        <w:rPr>
          <w:rFonts w:ascii="Cambria" w:hAnsi="Cambria" w:cs="Arial"/>
          <w:color w:val="000000"/>
          <w:sz w:val="20"/>
          <w:szCs w:val="20"/>
          <w:lang w:val="en-US" w:eastAsia="it-IT"/>
        </w:rPr>
        <w:t xml:space="preserve"> "</w:t>
      </w:r>
      <w:r w:rsidR="00777F82" w:rsidRPr="00A54F9B">
        <w:rPr>
          <w:rFonts w:ascii="Cambria" w:hAnsi="Cambria" w:cs="Arial"/>
          <w:i/>
          <w:iCs/>
          <w:color w:val="000000"/>
          <w:sz w:val="20"/>
          <w:szCs w:val="20"/>
          <w:lang w:val="en-US" w:eastAsia="it-IT"/>
        </w:rPr>
        <w:t>Confirmation of departure</w:t>
      </w:r>
      <w:r w:rsidR="00777F82" w:rsidRPr="00A54F9B">
        <w:rPr>
          <w:rFonts w:ascii="Cambria" w:hAnsi="Cambria" w:cs="Arial"/>
          <w:color w:val="000000"/>
          <w:sz w:val="20"/>
          <w:szCs w:val="20"/>
          <w:lang w:val="en-US" w:eastAsia="it-IT"/>
        </w:rPr>
        <w:t xml:space="preserve">" </w:t>
      </w:r>
      <w:r w:rsidR="00301343" w:rsidRPr="00A54F9B">
        <w:rPr>
          <w:rFonts w:ascii="Cambria" w:hAnsi="Cambria" w:cs="Arial"/>
          <w:color w:val="000000"/>
          <w:sz w:val="20"/>
          <w:szCs w:val="20"/>
          <w:lang w:val="en-US" w:eastAsia="it-IT"/>
        </w:rPr>
        <w:t xml:space="preserve">filled in and signed with </w:t>
      </w:r>
      <w:r w:rsidR="00301343" w:rsidRPr="00A54F9B">
        <w:rPr>
          <w:rFonts w:ascii="Cambria" w:hAnsi="Cambria" w:cs="Arial"/>
          <w:b/>
          <w:bCs/>
          <w:color w:val="000000"/>
          <w:sz w:val="20"/>
          <w:szCs w:val="20"/>
          <w:lang w:val="en-US" w:eastAsia="it-IT"/>
        </w:rPr>
        <w:t xml:space="preserve">the end date of </w:t>
      </w:r>
      <w:r w:rsidR="00B34660" w:rsidRPr="00A54F9B">
        <w:rPr>
          <w:rFonts w:ascii="Cambria" w:hAnsi="Cambria" w:cs="Arial"/>
          <w:b/>
          <w:bCs/>
          <w:color w:val="000000"/>
          <w:sz w:val="20"/>
          <w:szCs w:val="20"/>
          <w:lang w:val="en-US" w:eastAsia="it-IT"/>
        </w:rPr>
        <w:t>your</w:t>
      </w:r>
      <w:r w:rsidR="00301343" w:rsidRPr="00A54F9B">
        <w:rPr>
          <w:rFonts w:ascii="Cambria" w:hAnsi="Cambria" w:cs="Arial"/>
          <w:b/>
          <w:bCs/>
          <w:color w:val="000000"/>
          <w:sz w:val="20"/>
          <w:szCs w:val="20"/>
          <w:lang w:val="en-US" w:eastAsia="it-IT"/>
        </w:rPr>
        <w:t xml:space="preserve"> mobility.</w:t>
      </w:r>
    </w:p>
    <w:p w14:paraId="2A4A6161" w14:textId="01AE5B0E" w:rsidR="006E0BF7" w:rsidRPr="00A54F9B" w:rsidRDefault="00473414" w:rsidP="00A54F9B">
      <w:pPr>
        <w:pStyle w:val="CM40"/>
        <w:spacing w:after="277"/>
        <w:jc w:val="both"/>
        <w:rPr>
          <w:rFonts w:ascii="Cambria" w:hAnsi="Cambria" w:cs="Arial"/>
          <w:color w:val="000000"/>
          <w:sz w:val="20"/>
          <w:szCs w:val="20"/>
          <w:lang w:val="en-US" w:eastAsia="it-IT"/>
        </w:rPr>
      </w:pPr>
      <w:r w:rsidRPr="00A54F9B">
        <w:rPr>
          <w:rFonts w:ascii="Cambria" w:hAnsi="Cambria" w:cs="Arial"/>
          <w:noProof/>
          <w:color w:val="000000"/>
          <w:sz w:val="20"/>
          <w:szCs w:val="20"/>
          <w:lang w:eastAsia="it-IT"/>
        </w:rPr>
        <mc:AlternateContent>
          <mc:Choice Requires="wps">
            <w:drawing>
              <wp:anchor distT="0" distB="0" distL="114300" distR="114300" simplePos="0" relativeHeight="251660288" behindDoc="0" locked="0" layoutInCell="1" allowOverlap="1" wp14:anchorId="28921FE4" wp14:editId="41EEDF1A">
                <wp:simplePos x="0" y="0"/>
                <wp:positionH relativeFrom="column">
                  <wp:posOffset>-15240</wp:posOffset>
                </wp:positionH>
                <wp:positionV relativeFrom="paragraph">
                  <wp:posOffset>488315</wp:posOffset>
                </wp:positionV>
                <wp:extent cx="6124575" cy="238125"/>
                <wp:effectExtent l="9525" t="13335" r="9525" b="57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8D9CC4" w14:textId="77777777" w:rsidR="005C5B7C" w:rsidRDefault="005C5B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21FE4" id="_x0000_t202" coordsize="21600,21600" o:spt="202" path="m,l,21600r21600,l21600,xe">
                <v:stroke joinstyle="miter"/>
                <v:path gradientshapeok="t" o:connecttype="rect"/>
              </v:shapetype>
              <v:shape id="Text Box 15" o:spid="_x0000_s1033" type="#_x0000_t202" style="position:absolute;left:0;text-align:left;margin-left:-1.2pt;margin-top:38.45pt;width:482.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" filled="f">
                <v:textbox>
                  <w:txbxContent>
                    <w:p w14:paraId="6A8D9CC4" w14:textId="77777777" w:rsidR="005C5B7C" w:rsidRDefault="005C5B7C"/>
                  </w:txbxContent>
                </v:textbox>
              </v:shape>
            </w:pict>
          </mc:Fallback>
        </mc:AlternateContent>
      </w:r>
      <w:r w:rsidR="002317C9" w:rsidRPr="00A54F9B">
        <w:rPr>
          <w:rFonts w:ascii="Cambria" w:hAnsi="Cambria" w:cs="Arial"/>
          <w:color w:val="000000"/>
          <w:sz w:val="20"/>
          <w:szCs w:val="20"/>
          <w:lang w:val="en-US" w:eastAsia="it-IT"/>
        </w:rPr>
        <w:t xml:space="preserve">3. </w:t>
      </w:r>
      <w:r w:rsidR="00777F82" w:rsidRPr="00A54F9B">
        <w:rPr>
          <w:rFonts w:ascii="Cambria" w:hAnsi="Cambria" w:cs="Arial"/>
          <w:color w:val="000000"/>
          <w:sz w:val="20"/>
          <w:szCs w:val="20"/>
          <w:lang w:val="en-US" w:eastAsia="it-IT"/>
        </w:rPr>
        <w:t xml:space="preserve">Finally, check that the Learning Agreement (original and any changes) has all the necessary signatures. </w:t>
      </w:r>
    </w:p>
    <w:p w14:paraId="2E3692F2" w14:textId="77777777" w:rsidR="002317C9" w:rsidRPr="00A54F9B" w:rsidRDefault="002317C9" w:rsidP="00A54F9B">
      <w:pPr>
        <w:pStyle w:val="CM40"/>
        <w:spacing w:after="277"/>
        <w:jc w:val="both"/>
        <w:rPr>
          <w:rFonts w:ascii="Cambria" w:hAnsi="Cambria"/>
          <w:b/>
          <w:color w:val="000000"/>
          <w:sz w:val="20"/>
          <w:szCs w:val="20"/>
          <w:lang w:val="en-US"/>
        </w:rPr>
      </w:pPr>
      <w:r w:rsidRPr="00A54F9B">
        <w:rPr>
          <w:rFonts w:ascii="Cambria" w:hAnsi="Cambria"/>
          <w:b/>
          <w:color w:val="000000"/>
          <w:sz w:val="20"/>
          <w:szCs w:val="20"/>
          <w:lang w:val="en-US"/>
        </w:rPr>
        <w:t xml:space="preserve">-  </w:t>
      </w:r>
      <w:r w:rsidR="00777F82" w:rsidRPr="00A54F9B">
        <w:rPr>
          <w:rFonts w:ascii="Cambria" w:hAnsi="Cambria"/>
          <w:b/>
          <w:color w:val="000000"/>
          <w:sz w:val="20"/>
          <w:szCs w:val="20"/>
          <w:lang w:val="en-US"/>
        </w:rPr>
        <w:t>RETURN FROM THE MOBILITY</w:t>
      </w:r>
    </w:p>
    <w:p w14:paraId="7EB014B8" w14:textId="23CB79C0" w:rsidR="00777F82" w:rsidRPr="00A54F9B" w:rsidRDefault="002317C9" w:rsidP="00A54F9B">
      <w:pPr>
        <w:pStyle w:val="CM40"/>
        <w:spacing w:after="120"/>
        <w:ind w:left="284"/>
        <w:jc w:val="both"/>
        <w:rPr>
          <w:rFonts w:ascii="Cambria" w:hAnsi="Cambria"/>
          <w:b/>
          <w:color w:val="000000"/>
          <w:sz w:val="20"/>
          <w:szCs w:val="20"/>
          <w:lang w:val="en-US"/>
        </w:rPr>
      </w:pPr>
      <w:r w:rsidRPr="00A54F9B">
        <w:rPr>
          <w:rFonts w:ascii="Cambria" w:hAnsi="Cambria"/>
          <w:b/>
          <w:color w:val="000000"/>
          <w:sz w:val="20"/>
          <w:szCs w:val="20"/>
          <w:lang w:val="en-US"/>
        </w:rPr>
        <w:t xml:space="preserve">1. </w:t>
      </w:r>
      <w:r w:rsidR="00777F82" w:rsidRPr="00A54F9B">
        <w:rPr>
          <w:rFonts w:ascii="Cambria" w:hAnsi="Cambria"/>
          <w:b/>
          <w:color w:val="000000"/>
          <w:sz w:val="20"/>
          <w:szCs w:val="20"/>
          <w:lang w:val="en-US"/>
        </w:rPr>
        <w:t>Documentation delivery to U.</w:t>
      </w:r>
      <w:r w:rsidR="00B86EC6" w:rsidRPr="00A54F9B">
        <w:rPr>
          <w:rFonts w:ascii="Cambria" w:hAnsi="Cambria"/>
          <w:b/>
          <w:color w:val="000000"/>
          <w:sz w:val="20"/>
          <w:szCs w:val="20"/>
          <w:lang w:val="en-US"/>
        </w:rPr>
        <w:t xml:space="preserve"> </w:t>
      </w:r>
      <w:r w:rsidR="00777F82" w:rsidRPr="00A54F9B">
        <w:rPr>
          <w:rFonts w:ascii="Cambria" w:hAnsi="Cambria"/>
          <w:b/>
          <w:color w:val="000000"/>
          <w:sz w:val="20"/>
          <w:szCs w:val="20"/>
          <w:lang w:val="en-US"/>
        </w:rPr>
        <w:t>Op. Mobility for Study</w:t>
      </w:r>
    </w:p>
    <w:p w14:paraId="4417C9A2" w14:textId="24DEFC41" w:rsidR="002317C9" w:rsidRPr="00A54F9B" w:rsidRDefault="002317C9" w:rsidP="00A54F9B">
      <w:pPr>
        <w:pStyle w:val="CM40"/>
        <w:spacing w:after="120"/>
        <w:ind w:left="284"/>
        <w:jc w:val="both"/>
        <w:rPr>
          <w:rFonts w:ascii="Cambria" w:hAnsi="Cambria"/>
          <w:b/>
          <w:color w:val="000000"/>
          <w:sz w:val="20"/>
          <w:szCs w:val="20"/>
          <w:lang w:val="en-US"/>
        </w:rPr>
      </w:pPr>
      <w:r w:rsidRPr="00A54F9B">
        <w:rPr>
          <w:rFonts w:ascii="Cambria" w:hAnsi="Cambria" w:cs="Arial"/>
          <w:color w:val="000000"/>
          <w:sz w:val="20"/>
          <w:szCs w:val="20"/>
          <w:lang w:val="en-US" w:eastAsia="it-IT"/>
        </w:rPr>
        <w:t xml:space="preserve">1.  </w:t>
      </w:r>
      <w:r w:rsidR="00A67B00" w:rsidRPr="00A54F9B">
        <w:rPr>
          <w:rFonts w:ascii="Cambria" w:hAnsi="Cambria" w:cs="Arial"/>
          <w:color w:val="000000"/>
          <w:sz w:val="20"/>
          <w:szCs w:val="20"/>
          <w:lang w:val="en-US"/>
        </w:rPr>
        <w:t xml:space="preserve">Upon return from Erasmus mobility, within 15 days, you must </w:t>
      </w:r>
      <w:r w:rsidR="00E12AD5" w:rsidRPr="00A54F9B">
        <w:rPr>
          <w:rFonts w:ascii="Cambria" w:hAnsi="Cambria" w:cs="Arial"/>
          <w:color w:val="000000"/>
          <w:sz w:val="20"/>
          <w:szCs w:val="20"/>
          <w:lang w:val="en-US"/>
        </w:rPr>
        <w:t>submit</w:t>
      </w:r>
      <w:r w:rsidR="00A67B00" w:rsidRPr="00A54F9B">
        <w:rPr>
          <w:rFonts w:ascii="Cambria" w:hAnsi="Cambria" w:cs="Arial"/>
          <w:color w:val="000000"/>
          <w:sz w:val="20"/>
          <w:szCs w:val="20"/>
          <w:lang w:val="en-US"/>
        </w:rPr>
        <w:t xml:space="preserve"> to the</w:t>
      </w:r>
      <w:r w:rsidR="00E12AD5" w:rsidRPr="00A54F9B">
        <w:rPr>
          <w:rFonts w:ascii="Cambria" w:hAnsi="Cambria" w:cs="Arial"/>
          <w:color w:val="000000"/>
          <w:sz w:val="20"/>
          <w:szCs w:val="20"/>
          <w:lang w:val="en-US"/>
        </w:rPr>
        <w:t xml:space="preserve"> U. Op.</w:t>
      </w:r>
      <w:r w:rsidR="00A67B00" w:rsidRPr="00A54F9B">
        <w:rPr>
          <w:rFonts w:ascii="Cambria" w:hAnsi="Cambria" w:cs="Arial"/>
          <w:color w:val="000000"/>
          <w:sz w:val="20"/>
          <w:szCs w:val="20"/>
          <w:lang w:val="en-US"/>
        </w:rPr>
        <w:t xml:space="preserve"> Mobility </w:t>
      </w:r>
      <w:r w:rsidR="00E12AD5" w:rsidRPr="00A54F9B">
        <w:rPr>
          <w:rFonts w:ascii="Cambria" w:hAnsi="Cambria" w:cs="Arial"/>
          <w:color w:val="000000"/>
          <w:sz w:val="20"/>
          <w:szCs w:val="20"/>
          <w:lang w:val="en-US"/>
        </w:rPr>
        <w:t>for study</w:t>
      </w:r>
      <w:r w:rsidR="00A67B00" w:rsidRPr="00A54F9B">
        <w:rPr>
          <w:rFonts w:ascii="Cambria" w:hAnsi="Cambria" w:cs="Arial"/>
          <w:color w:val="000000"/>
          <w:sz w:val="20"/>
          <w:szCs w:val="20"/>
          <w:lang w:val="en-US"/>
        </w:rPr>
        <w:t xml:space="preserve">, the following documents, issued by the host </w:t>
      </w:r>
      <w:proofErr w:type="spellStart"/>
      <w:r w:rsidR="00E12AD5" w:rsidRPr="00A54F9B">
        <w:rPr>
          <w:rFonts w:ascii="Cambria" w:hAnsi="Cambria" w:cs="Arial"/>
          <w:color w:val="000000"/>
          <w:sz w:val="20"/>
          <w:szCs w:val="20"/>
          <w:lang w:val="en-US"/>
        </w:rPr>
        <w:t>host</w:t>
      </w:r>
      <w:proofErr w:type="spellEnd"/>
      <w:r w:rsidR="00A67B00" w:rsidRPr="00A54F9B">
        <w:rPr>
          <w:rFonts w:ascii="Cambria" w:hAnsi="Cambria" w:cs="Arial"/>
          <w:color w:val="000000"/>
          <w:sz w:val="20"/>
          <w:szCs w:val="20"/>
          <w:lang w:val="en-US"/>
        </w:rPr>
        <w:t xml:space="preserve"> </w:t>
      </w:r>
      <w:r w:rsidR="00C829E8" w:rsidRPr="00A54F9B">
        <w:rPr>
          <w:rFonts w:ascii="Cambria" w:hAnsi="Cambria" w:cs="Arial"/>
          <w:color w:val="000000"/>
          <w:sz w:val="20"/>
          <w:szCs w:val="20"/>
          <w:lang w:val="en-US"/>
        </w:rPr>
        <w:t>u</w:t>
      </w:r>
      <w:r w:rsidR="00A67B00" w:rsidRPr="00A54F9B">
        <w:rPr>
          <w:rFonts w:ascii="Cambria" w:hAnsi="Cambria" w:cs="Arial"/>
          <w:color w:val="000000"/>
          <w:sz w:val="20"/>
          <w:szCs w:val="20"/>
          <w:lang w:val="en-US"/>
        </w:rPr>
        <w:t>niversity</w:t>
      </w:r>
      <w:r w:rsidRPr="00A54F9B">
        <w:rPr>
          <w:rFonts w:ascii="Cambria" w:hAnsi="Cambria"/>
          <w:sz w:val="20"/>
          <w:szCs w:val="20"/>
          <w:lang w:val="en-US"/>
        </w:rPr>
        <w:t xml:space="preserve">: </w:t>
      </w:r>
    </w:p>
    <w:p w14:paraId="5F9F302E" w14:textId="01551EA6" w:rsidR="002317C9" w:rsidRPr="00A54F9B" w:rsidRDefault="00D370C7" w:rsidP="00A54F9B">
      <w:pPr>
        <w:pStyle w:val="Corpodeltesto"/>
        <w:numPr>
          <w:ilvl w:val="0"/>
          <w:numId w:val="1"/>
        </w:numPr>
        <w:tabs>
          <w:tab w:val="clear" w:pos="1080"/>
          <w:tab w:val="num" w:pos="993"/>
        </w:tabs>
        <w:spacing w:before="100" w:beforeAutospacing="1" w:after="100" w:afterAutospacing="1"/>
        <w:ind w:left="986" w:hanging="266"/>
        <w:rPr>
          <w:rFonts w:ascii="Cambria" w:hAnsi="Cambria"/>
          <w:sz w:val="20"/>
          <w:szCs w:val="20"/>
        </w:rPr>
      </w:pPr>
      <w:r w:rsidRPr="00A54F9B">
        <w:rPr>
          <w:rFonts w:ascii="Cambria" w:hAnsi="Cambria"/>
          <w:sz w:val="20"/>
          <w:szCs w:val="20"/>
        </w:rPr>
        <w:t xml:space="preserve">Certificate of Frequency and/or </w:t>
      </w:r>
      <w:proofErr w:type="spellStart"/>
      <w:r w:rsidRPr="00A54F9B">
        <w:rPr>
          <w:rFonts w:ascii="Cambria" w:hAnsi="Cambria"/>
          <w:sz w:val="20"/>
          <w:szCs w:val="20"/>
        </w:rPr>
        <w:t>Confirmation</w:t>
      </w:r>
      <w:proofErr w:type="spellEnd"/>
      <w:r w:rsidRPr="00A54F9B">
        <w:rPr>
          <w:rFonts w:ascii="Cambria" w:hAnsi="Cambria"/>
          <w:sz w:val="20"/>
          <w:szCs w:val="20"/>
        </w:rPr>
        <w:t xml:space="preserve"> of </w:t>
      </w:r>
      <w:proofErr w:type="spellStart"/>
      <w:r w:rsidRPr="00A54F9B">
        <w:rPr>
          <w:rFonts w:ascii="Cambria" w:hAnsi="Cambria"/>
          <w:sz w:val="20"/>
          <w:szCs w:val="20"/>
        </w:rPr>
        <w:t>arrival</w:t>
      </w:r>
      <w:proofErr w:type="spellEnd"/>
      <w:r w:rsidRPr="00A54F9B">
        <w:rPr>
          <w:rFonts w:ascii="Cambria" w:hAnsi="Cambria"/>
          <w:sz w:val="20"/>
          <w:szCs w:val="20"/>
        </w:rPr>
        <w:t>/</w:t>
      </w:r>
      <w:proofErr w:type="spellStart"/>
      <w:r w:rsidRPr="00A54F9B">
        <w:rPr>
          <w:rFonts w:ascii="Cambria" w:hAnsi="Cambria"/>
          <w:sz w:val="20"/>
          <w:szCs w:val="20"/>
        </w:rPr>
        <w:t>departure</w:t>
      </w:r>
      <w:proofErr w:type="spellEnd"/>
      <w:r w:rsidR="002317C9" w:rsidRPr="00A54F9B">
        <w:rPr>
          <w:rFonts w:ascii="Cambria" w:hAnsi="Cambria"/>
          <w:sz w:val="20"/>
          <w:szCs w:val="20"/>
        </w:rPr>
        <w:t>;</w:t>
      </w:r>
    </w:p>
    <w:p w14:paraId="790836DD" w14:textId="3E29A418" w:rsidR="005C5B7C" w:rsidRPr="00A54F9B" w:rsidRDefault="002317C9" w:rsidP="00A54F9B">
      <w:pPr>
        <w:pStyle w:val="Corpodeltesto"/>
        <w:numPr>
          <w:ilvl w:val="0"/>
          <w:numId w:val="1"/>
        </w:numPr>
        <w:tabs>
          <w:tab w:val="clear" w:pos="1080"/>
          <w:tab w:val="num" w:pos="993"/>
        </w:tabs>
        <w:spacing w:before="100" w:beforeAutospacing="1" w:after="100" w:afterAutospacing="1"/>
        <w:ind w:left="986" w:hanging="266"/>
        <w:rPr>
          <w:rFonts w:ascii="Cambria" w:hAnsi="Cambria" w:cs="Arial"/>
          <w:color w:val="000000"/>
          <w:sz w:val="20"/>
          <w:szCs w:val="20"/>
        </w:rPr>
      </w:pPr>
      <w:r w:rsidRPr="00A54F9B">
        <w:rPr>
          <w:rFonts w:ascii="Cambria" w:hAnsi="Cambria"/>
          <w:sz w:val="20"/>
          <w:szCs w:val="20"/>
        </w:rPr>
        <w:t>Learning Agreement for Studies</w:t>
      </w:r>
      <w:r w:rsidR="00E12AD5" w:rsidRPr="00A54F9B">
        <w:rPr>
          <w:rFonts w:ascii="Cambria" w:hAnsi="Cambria"/>
          <w:sz w:val="20"/>
          <w:szCs w:val="20"/>
          <w:lang w:val="en-US"/>
        </w:rPr>
        <w:t xml:space="preserve"> (Before the mobility</w:t>
      </w:r>
      <w:r w:rsidR="00D13D6E" w:rsidRPr="00A54F9B">
        <w:rPr>
          <w:rFonts w:ascii="Cambria" w:hAnsi="Cambria"/>
          <w:sz w:val="20"/>
          <w:szCs w:val="20"/>
          <w:lang w:val="en-US"/>
        </w:rPr>
        <w:t>/During the mobility</w:t>
      </w:r>
      <w:r w:rsidR="00D370C7" w:rsidRPr="00A54F9B">
        <w:rPr>
          <w:rFonts w:ascii="Cambria" w:hAnsi="Cambria"/>
          <w:sz w:val="20"/>
          <w:szCs w:val="20"/>
          <w:u w:val="single"/>
        </w:rPr>
        <w:t xml:space="preserve"> </w:t>
      </w:r>
      <w:proofErr w:type="spellStart"/>
      <w:r w:rsidR="00D370C7" w:rsidRPr="00A54F9B">
        <w:rPr>
          <w:rFonts w:ascii="Cambria" w:hAnsi="Cambria"/>
          <w:sz w:val="20"/>
          <w:szCs w:val="20"/>
        </w:rPr>
        <w:t>duly</w:t>
      </w:r>
      <w:proofErr w:type="spellEnd"/>
      <w:r w:rsidR="00D370C7" w:rsidRPr="00A54F9B">
        <w:rPr>
          <w:rFonts w:ascii="Cambria" w:hAnsi="Cambria"/>
          <w:sz w:val="20"/>
          <w:szCs w:val="20"/>
        </w:rPr>
        <w:t xml:space="preserve"> </w:t>
      </w:r>
      <w:proofErr w:type="spellStart"/>
      <w:r w:rsidR="00D370C7" w:rsidRPr="00A54F9B">
        <w:rPr>
          <w:rFonts w:ascii="Cambria" w:hAnsi="Cambria"/>
          <w:sz w:val="20"/>
          <w:szCs w:val="20"/>
        </w:rPr>
        <w:t>signed</w:t>
      </w:r>
      <w:proofErr w:type="spellEnd"/>
      <w:r w:rsidR="00D370C7" w:rsidRPr="00A54F9B">
        <w:rPr>
          <w:rFonts w:ascii="Cambria" w:hAnsi="Cambria"/>
          <w:sz w:val="20"/>
          <w:szCs w:val="20"/>
        </w:rPr>
        <w:t xml:space="preserve"> by the heads of </w:t>
      </w:r>
      <w:proofErr w:type="spellStart"/>
      <w:r w:rsidR="00D370C7" w:rsidRPr="00A54F9B">
        <w:rPr>
          <w:rFonts w:ascii="Cambria" w:hAnsi="Cambria"/>
          <w:sz w:val="20"/>
          <w:szCs w:val="20"/>
        </w:rPr>
        <w:t>both</w:t>
      </w:r>
      <w:proofErr w:type="spellEnd"/>
      <w:r w:rsidR="00D370C7" w:rsidRPr="00A54F9B">
        <w:rPr>
          <w:rFonts w:ascii="Cambria" w:hAnsi="Cambria"/>
          <w:sz w:val="20"/>
          <w:szCs w:val="20"/>
        </w:rPr>
        <w:t xml:space="preserve"> </w:t>
      </w:r>
      <w:proofErr w:type="spellStart"/>
      <w:r w:rsidR="00D370C7" w:rsidRPr="00A54F9B">
        <w:rPr>
          <w:rFonts w:ascii="Cambria" w:hAnsi="Cambria"/>
          <w:sz w:val="20"/>
          <w:szCs w:val="20"/>
        </w:rPr>
        <w:t>universities</w:t>
      </w:r>
      <w:proofErr w:type="spellEnd"/>
      <w:r w:rsidR="00D370C7" w:rsidRPr="00A54F9B">
        <w:rPr>
          <w:rFonts w:ascii="Cambria" w:hAnsi="Cambria"/>
          <w:sz w:val="20"/>
          <w:szCs w:val="20"/>
          <w:lang w:val="en-US"/>
        </w:rPr>
        <w:t>.</w:t>
      </w:r>
    </w:p>
    <w:p w14:paraId="4B2DBA8A" w14:textId="77777777" w:rsidR="005C5B7C" w:rsidRPr="00A54F9B" w:rsidRDefault="002317C9" w:rsidP="00A54F9B">
      <w:pPr>
        <w:pStyle w:val="Corpodeltesto"/>
        <w:numPr>
          <w:ilvl w:val="0"/>
          <w:numId w:val="1"/>
        </w:numPr>
        <w:tabs>
          <w:tab w:val="clear" w:pos="1080"/>
          <w:tab w:val="num" w:pos="993"/>
        </w:tabs>
        <w:spacing w:before="100" w:beforeAutospacing="1" w:after="100" w:afterAutospacing="1"/>
        <w:ind w:left="986" w:hanging="266"/>
        <w:rPr>
          <w:rFonts w:ascii="Cambria" w:hAnsi="Cambria" w:cs="Arial"/>
          <w:color w:val="000000"/>
          <w:sz w:val="20"/>
          <w:szCs w:val="20"/>
        </w:rPr>
      </w:pPr>
      <w:proofErr w:type="spellStart"/>
      <w:r w:rsidRPr="00A54F9B">
        <w:rPr>
          <w:rFonts w:ascii="Cambria" w:hAnsi="Cambria"/>
          <w:sz w:val="20"/>
          <w:szCs w:val="20"/>
        </w:rPr>
        <w:t>Transcript</w:t>
      </w:r>
      <w:proofErr w:type="spellEnd"/>
      <w:r w:rsidRPr="00A54F9B">
        <w:rPr>
          <w:rFonts w:ascii="Cambria" w:hAnsi="Cambria"/>
          <w:sz w:val="20"/>
          <w:szCs w:val="20"/>
        </w:rPr>
        <w:t xml:space="preserve"> of Records (</w:t>
      </w:r>
      <w:r w:rsidR="00D370C7" w:rsidRPr="00A54F9B">
        <w:rPr>
          <w:rFonts w:ascii="Cambria" w:hAnsi="Cambria"/>
          <w:sz w:val="20"/>
          <w:szCs w:val="20"/>
        </w:rPr>
        <w:t xml:space="preserve">certificate of the </w:t>
      </w:r>
      <w:proofErr w:type="spellStart"/>
      <w:r w:rsidR="00D370C7" w:rsidRPr="00A54F9B">
        <w:rPr>
          <w:rFonts w:ascii="Cambria" w:hAnsi="Cambria"/>
          <w:sz w:val="20"/>
          <w:szCs w:val="20"/>
        </w:rPr>
        <w:t>results</w:t>
      </w:r>
      <w:proofErr w:type="spellEnd"/>
      <w:r w:rsidR="00D370C7" w:rsidRPr="00A54F9B">
        <w:rPr>
          <w:rFonts w:ascii="Cambria" w:hAnsi="Cambria"/>
          <w:sz w:val="20"/>
          <w:szCs w:val="20"/>
        </w:rPr>
        <w:t xml:space="preserve"> </w:t>
      </w:r>
      <w:proofErr w:type="spellStart"/>
      <w:r w:rsidR="00D370C7" w:rsidRPr="00A54F9B">
        <w:rPr>
          <w:rFonts w:ascii="Cambria" w:hAnsi="Cambria"/>
          <w:sz w:val="20"/>
          <w:szCs w:val="20"/>
        </w:rPr>
        <w:t>achieved</w:t>
      </w:r>
      <w:proofErr w:type="spellEnd"/>
      <w:r w:rsidRPr="00A54F9B">
        <w:rPr>
          <w:rFonts w:ascii="Cambria" w:hAnsi="Cambria"/>
          <w:sz w:val="20"/>
          <w:szCs w:val="20"/>
        </w:rPr>
        <w:t xml:space="preserve">) </w:t>
      </w:r>
      <w:proofErr w:type="spellStart"/>
      <w:r w:rsidR="00D370C7" w:rsidRPr="00A54F9B">
        <w:rPr>
          <w:rFonts w:ascii="Cambria" w:hAnsi="Cambria"/>
          <w:sz w:val="20"/>
          <w:szCs w:val="20"/>
        </w:rPr>
        <w:t>issued</w:t>
      </w:r>
      <w:proofErr w:type="spellEnd"/>
      <w:r w:rsidR="00D370C7" w:rsidRPr="00A54F9B">
        <w:rPr>
          <w:rFonts w:ascii="Cambria" w:hAnsi="Cambria"/>
          <w:sz w:val="20"/>
          <w:szCs w:val="20"/>
        </w:rPr>
        <w:t xml:space="preserve"> by the </w:t>
      </w:r>
      <w:proofErr w:type="spellStart"/>
      <w:r w:rsidR="00D370C7" w:rsidRPr="00A54F9B">
        <w:rPr>
          <w:rFonts w:ascii="Cambria" w:hAnsi="Cambria"/>
          <w:sz w:val="20"/>
          <w:szCs w:val="20"/>
        </w:rPr>
        <w:t>host</w:t>
      </w:r>
      <w:proofErr w:type="spellEnd"/>
      <w:r w:rsidR="00D370C7" w:rsidRPr="00A54F9B">
        <w:rPr>
          <w:rFonts w:ascii="Cambria" w:hAnsi="Cambria"/>
          <w:sz w:val="20"/>
          <w:szCs w:val="20"/>
        </w:rPr>
        <w:t xml:space="preserve"> </w:t>
      </w:r>
      <w:proofErr w:type="spellStart"/>
      <w:r w:rsidR="00D370C7" w:rsidRPr="00A54F9B">
        <w:rPr>
          <w:rFonts w:ascii="Cambria" w:hAnsi="Cambria"/>
          <w:sz w:val="20"/>
          <w:szCs w:val="20"/>
        </w:rPr>
        <w:t>university</w:t>
      </w:r>
      <w:proofErr w:type="spellEnd"/>
      <w:r w:rsidR="00D370C7" w:rsidRPr="00A54F9B">
        <w:rPr>
          <w:rFonts w:ascii="Cambria" w:hAnsi="Cambria"/>
          <w:sz w:val="20"/>
          <w:szCs w:val="20"/>
        </w:rPr>
        <w:t>.</w:t>
      </w:r>
      <w:r w:rsidR="00D370C7" w:rsidRPr="00A54F9B">
        <w:rPr>
          <w:rFonts w:ascii="Cambria" w:hAnsi="Cambria"/>
          <w:sz w:val="20"/>
          <w:szCs w:val="20"/>
          <w:lang w:val="en-US"/>
        </w:rPr>
        <w:t xml:space="preserve"> </w:t>
      </w:r>
    </w:p>
    <w:p w14:paraId="345A1C85" w14:textId="77777777" w:rsidR="00264C8C" w:rsidRPr="00A54F9B" w:rsidRDefault="00264C8C" w:rsidP="00A54F9B">
      <w:pPr>
        <w:pStyle w:val="Corpodeltesto"/>
        <w:spacing w:before="100" w:beforeAutospacing="1" w:after="100" w:afterAutospacing="1"/>
        <w:rPr>
          <w:rFonts w:ascii="Cambria" w:hAnsi="Cambria"/>
          <w:sz w:val="20"/>
          <w:szCs w:val="20"/>
        </w:rPr>
      </w:pPr>
      <w:proofErr w:type="spellStart"/>
      <w:r w:rsidRPr="00A54F9B">
        <w:rPr>
          <w:rFonts w:ascii="Cambria" w:hAnsi="Cambria"/>
          <w:sz w:val="20"/>
          <w:szCs w:val="20"/>
        </w:rPr>
        <w:t>Failure</w:t>
      </w:r>
      <w:proofErr w:type="spellEnd"/>
      <w:r w:rsidRPr="00A54F9B">
        <w:rPr>
          <w:rFonts w:ascii="Cambria" w:hAnsi="Cambria"/>
          <w:sz w:val="20"/>
          <w:szCs w:val="20"/>
        </w:rPr>
        <w:t xml:space="preserve"> to </w:t>
      </w:r>
      <w:proofErr w:type="spellStart"/>
      <w:r w:rsidRPr="00A54F9B">
        <w:rPr>
          <w:rFonts w:ascii="Cambria" w:hAnsi="Cambria"/>
          <w:sz w:val="20"/>
          <w:szCs w:val="20"/>
        </w:rPr>
        <w:t>provide</w:t>
      </w:r>
      <w:proofErr w:type="spellEnd"/>
      <w:r w:rsidRPr="00A54F9B">
        <w:rPr>
          <w:rFonts w:ascii="Cambria" w:hAnsi="Cambria"/>
          <w:sz w:val="20"/>
          <w:szCs w:val="20"/>
        </w:rPr>
        <w:t xml:space="preserve"> </w:t>
      </w:r>
      <w:proofErr w:type="spellStart"/>
      <w:r w:rsidRPr="00A54F9B">
        <w:rPr>
          <w:rFonts w:ascii="Cambria" w:hAnsi="Cambria"/>
          <w:sz w:val="20"/>
          <w:szCs w:val="20"/>
        </w:rPr>
        <w:t>this</w:t>
      </w:r>
      <w:proofErr w:type="spellEnd"/>
      <w:r w:rsidRPr="00A54F9B">
        <w:rPr>
          <w:rFonts w:ascii="Cambria" w:hAnsi="Cambria"/>
          <w:sz w:val="20"/>
          <w:szCs w:val="20"/>
        </w:rPr>
        <w:t xml:space="preserve"> </w:t>
      </w:r>
      <w:proofErr w:type="spellStart"/>
      <w:r w:rsidRPr="00A54F9B">
        <w:rPr>
          <w:rFonts w:ascii="Cambria" w:hAnsi="Cambria"/>
          <w:sz w:val="20"/>
          <w:szCs w:val="20"/>
        </w:rPr>
        <w:t>documentation</w:t>
      </w:r>
      <w:proofErr w:type="spellEnd"/>
      <w:r w:rsidRPr="00A54F9B">
        <w:rPr>
          <w:rFonts w:ascii="Cambria" w:hAnsi="Cambria"/>
          <w:sz w:val="20"/>
          <w:szCs w:val="20"/>
        </w:rPr>
        <w:t xml:space="preserve"> </w:t>
      </w:r>
      <w:proofErr w:type="spellStart"/>
      <w:r w:rsidRPr="00A54F9B">
        <w:rPr>
          <w:rFonts w:ascii="Cambria" w:hAnsi="Cambria"/>
          <w:sz w:val="20"/>
          <w:szCs w:val="20"/>
        </w:rPr>
        <w:t>will</w:t>
      </w:r>
      <w:proofErr w:type="spellEnd"/>
      <w:r w:rsidRPr="00A54F9B">
        <w:rPr>
          <w:rFonts w:ascii="Cambria" w:hAnsi="Cambria"/>
          <w:sz w:val="20"/>
          <w:szCs w:val="20"/>
        </w:rPr>
        <w:t xml:space="preserve"> </w:t>
      </w:r>
      <w:proofErr w:type="spellStart"/>
      <w:r w:rsidRPr="00A54F9B">
        <w:rPr>
          <w:rFonts w:ascii="Cambria" w:hAnsi="Cambria"/>
          <w:sz w:val="20"/>
          <w:szCs w:val="20"/>
        </w:rPr>
        <w:t>result</w:t>
      </w:r>
      <w:proofErr w:type="spellEnd"/>
      <w:r w:rsidRPr="00A54F9B">
        <w:rPr>
          <w:rFonts w:ascii="Cambria" w:hAnsi="Cambria"/>
          <w:sz w:val="20"/>
          <w:szCs w:val="20"/>
        </w:rPr>
        <w:t xml:space="preserve"> in the </w:t>
      </w:r>
      <w:proofErr w:type="spellStart"/>
      <w:r w:rsidRPr="00A54F9B">
        <w:rPr>
          <w:rFonts w:ascii="Cambria" w:hAnsi="Cambria"/>
          <w:sz w:val="20"/>
          <w:szCs w:val="20"/>
        </w:rPr>
        <w:t>loss</w:t>
      </w:r>
      <w:proofErr w:type="spellEnd"/>
      <w:r w:rsidRPr="00A54F9B">
        <w:rPr>
          <w:rFonts w:ascii="Cambria" w:hAnsi="Cambria"/>
          <w:sz w:val="20"/>
          <w:szCs w:val="20"/>
        </w:rPr>
        <w:t xml:space="preserve"> of the </w:t>
      </w:r>
      <w:proofErr w:type="spellStart"/>
      <w:r w:rsidRPr="00A54F9B">
        <w:rPr>
          <w:rFonts w:ascii="Cambria" w:hAnsi="Cambria"/>
          <w:sz w:val="20"/>
          <w:szCs w:val="20"/>
        </w:rPr>
        <w:t>right</w:t>
      </w:r>
      <w:proofErr w:type="spellEnd"/>
      <w:r w:rsidRPr="00A54F9B">
        <w:rPr>
          <w:rFonts w:ascii="Cambria" w:hAnsi="Cambria"/>
          <w:sz w:val="20"/>
          <w:szCs w:val="20"/>
        </w:rPr>
        <w:t xml:space="preserve"> to </w:t>
      </w:r>
      <w:proofErr w:type="spellStart"/>
      <w:r w:rsidRPr="00A54F9B">
        <w:rPr>
          <w:rFonts w:ascii="Cambria" w:hAnsi="Cambria"/>
          <w:sz w:val="20"/>
          <w:szCs w:val="20"/>
        </w:rPr>
        <w:t>financial</w:t>
      </w:r>
      <w:proofErr w:type="spellEnd"/>
      <w:r w:rsidRPr="00A54F9B">
        <w:rPr>
          <w:rFonts w:ascii="Cambria" w:hAnsi="Cambria"/>
          <w:sz w:val="20"/>
          <w:szCs w:val="20"/>
        </w:rPr>
        <w:t xml:space="preserve"> </w:t>
      </w:r>
      <w:proofErr w:type="spellStart"/>
      <w:r w:rsidRPr="00A54F9B">
        <w:rPr>
          <w:rFonts w:ascii="Cambria" w:hAnsi="Cambria"/>
          <w:sz w:val="20"/>
          <w:szCs w:val="20"/>
        </w:rPr>
        <w:t>contributions</w:t>
      </w:r>
      <w:proofErr w:type="spellEnd"/>
      <w:r w:rsidRPr="00A54F9B">
        <w:rPr>
          <w:rFonts w:ascii="Cambria" w:hAnsi="Cambria"/>
          <w:sz w:val="20"/>
          <w:szCs w:val="20"/>
        </w:rPr>
        <w:t xml:space="preserve">, </w:t>
      </w:r>
      <w:proofErr w:type="spellStart"/>
      <w:r w:rsidRPr="00A54F9B">
        <w:rPr>
          <w:rFonts w:ascii="Cambria" w:hAnsi="Cambria"/>
          <w:sz w:val="20"/>
          <w:szCs w:val="20"/>
        </w:rPr>
        <w:t>both</w:t>
      </w:r>
      <w:proofErr w:type="spellEnd"/>
      <w:r w:rsidRPr="00A54F9B">
        <w:rPr>
          <w:rFonts w:ascii="Cambria" w:hAnsi="Cambria"/>
          <w:sz w:val="20"/>
          <w:szCs w:val="20"/>
        </w:rPr>
        <w:t xml:space="preserve"> for </w:t>
      </w:r>
      <w:proofErr w:type="spellStart"/>
      <w:r w:rsidRPr="00A54F9B">
        <w:rPr>
          <w:rFonts w:ascii="Cambria" w:hAnsi="Cambria"/>
          <w:sz w:val="20"/>
          <w:szCs w:val="20"/>
        </w:rPr>
        <w:t>those</w:t>
      </w:r>
      <w:proofErr w:type="spellEnd"/>
      <w:r w:rsidRPr="00A54F9B">
        <w:rPr>
          <w:rFonts w:ascii="Cambria" w:hAnsi="Cambria"/>
          <w:sz w:val="20"/>
          <w:szCs w:val="20"/>
        </w:rPr>
        <w:t xml:space="preserve"> </w:t>
      </w:r>
      <w:proofErr w:type="spellStart"/>
      <w:r w:rsidRPr="00A54F9B">
        <w:rPr>
          <w:rFonts w:ascii="Cambria" w:hAnsi="Cambria"/>
          <w:sz w:val="20"/>
          <w:szCs w:val="20"/>
        </w:rPr>
        <w:t>who</w:t>
      </w:r>
      <w:proofErr w:type="spellEnd"/>
      <w:r w:rsidRPr="00A54F9B">
        <w:rPr>
          <w:rFonts w:ascii="Cambria" w:hAnsi="Cambria"/>
          <w:sz w:val="20"/>
          <w:szCs w:val="20"/>
        </w:rPr>
        <w:t xml:space="preserve"> </w:t>
      </w:r>
      <w:proofErr w:type="spellStart"/>
      <w:r w:rsidRPr="00A54F9B">
        <w:rPr>
          <w:rFonts w:ascii="Cambria" w:hAnsi="Cambria"/>
          <w:sz w:val="20"/>
          <w:szCs w:val="20"/>
        </w:rPr>
        <w:t>obtained</w:t>
      </w:r>
      <w:proofErr w:type="spellEnd"/>
      <w:r w:rsidRPr="00A54F9B">
        <w:rPr>
          <w:rFonts w:ascii="Cambria" w:hAnsi="Cambria"/>
          <w:sz w:val="20"/>
          <w:szCs w:val="20"/>
        </w:rPr>
        <w:t xml:space="preserve"> </w:t>
      </w:r>
      <w:proofErr w:type="spellStart"/>
      <w:r w:rsidRPr="00A54F9B">
        <w:rPr>
          <w:rFonts w:ascii="Cambria" w:hAnsi="Cambria"/>
          <w:sz w:val="20"/>
          <w:szCs w:val="20"/>
        </w:rPr>
        <w:t>them</w:t>
      </w:r>
      <w:proofErr w:type="spellEnd"/>
      <w:r w:rsidRPr="00A54F9B">
        <w:rPr>
          <w:rFonts w:ascii="Cambria" w:hAnsi="Cambria"/>
          <w:sz w:val="20"/>
          <w:szCs w:val="20"/>
        </w:rPr>
        <w:t xml:space="preserve"> (with an </w:t>
      </w:r>
      <w:proofErr w:type="spellStart"/>
      <w:r w:rsidRPr="00A54F9B">
        <w:rPr>
          <w:rFonts w:ascii="Cambria" w:hAnsi="Cambria"/>
          <w:sz w:val="20"/>
          <w:szCs w:val="20"/>
        </w:rPr>
        <w:t>obligation</w:t>
      </w:r>
      <w:proofErr w:type="spellEnd"/>
      <w:r w:rsidRPr="00A54F9B">
        <w:rPr>
          <w:rFonts w:ascii="Cambria" w:hAnsi="Cambria"/>
          <w:sz w:val="20"/>
          <w:szCs w:val="20"/>
        </w:rPr>
        <w:t xml:space="preserve"> to </w:t>
      </w:r>
      <w:proofErr w:type="spellStart"/>
      <w:r w:rsidRPr="00A54F9B">
        <w:rPr>
          <w:rFonts w:ascii="Cambria" w:hAnsi="Cambria"/>
          <w:sz w:val="20"/>
          <w:szCs w:val="20"/>
        </w:rPr>
        <w:t>return</w:t>
      </w:r>
      <w:proofErr w:type="spellEnd"/>
      <w:r w:rsidRPr="00A54F9B">
        <w:rPr>
          <w:rFonts w:ascii="Cambria" w:hAnsi="Cambria"/>
          <w:sz w:val="20"/>
          <w:szCs w:val="20"/>
        </w:rPr>
        <w:t xml:space="preserve"> </w:t>
      </w:r>
      <w:proofErr w:type="spellStart"/>
      <w:r w:rsidRPr="00A54F9B">
        <w:rPr>
          <w:rFonts w:ascii="Cambria" w:hAnsi="Cambria"/>
          <w:sz w:val="20"/>
          <w:szCs w:val="20"/>
        </w:rPr>
        <w:t>them</w:t>
      </w:r>
      <w:proofErr w:type="spellEnd"/>
      <w:r w:rsidRPr="00A54F9B">
        <w:rPr>
          <w:rFonts w:ascii="Cambria" w:hAnsi="Cambria"/>
          <w:sz w:val="20"/>
          <w:szCs w:val="20"/>
        </w:rPr>
        <w:t xml:space="preserve"> </w:t>
      </w:r>
      <w:proofErr w:type="spellStart"/>
      <w:r w:rsidRPr="00A54F9B">
        <w:rPr>
          <w:rFonts w:ascii="Cambria" w:hAnsi="Cambria"/>
          <w:sz w:val="20"/>
          <w:szCs w:val="20"/>
        </w:rPr>
        <w:t>immediately</w:t>
      </w:r>
      <w:proofErr w:type="spellEnd"/>
      <w:r w:rsidRPr="00A54F9B">
        <w:rPr>
          <w:rFonts w:ascii="Cambria" w:hAnsi="Cambria"/>
          <w:sz w:val="20"/>
          <w:szCs w:val="20"/>
        </w:rPr>
        <w:t xml:space="preserve">), and for </w:t>
      </w:r>
      <w:proofErr w:type="spellStart"/>
      <w:r w:rsidRPr="00A54F9B">
        <w:rPr>
          <w:rFonts w:ascii="Cambria" w:hAnsi="Cambria"/>
          <w:sz w:val="20"/>
          <w:szCs w:val="20"/>
        </w:rPr>
        <w:t>those</w:t>
      </w:r>
      <w:proofErr w:type="spellEnd"/>
      <w:r w:rsidRPr="00A54F9B">
        <w:rPr>
          <w:rFonts w:ascii="Cambria" w:hAnsi="Cambria"/>
          <w:sz w:val="20"/>
          <w:szCs w:val="20"/>
        </w:rPr>
        <w:t xml:space="preserve"> </w:t>
      </w:r>
      <w:proofErr w:type="spellStart"/>
      <w:r w:rsidRPr="00A54F9B">
        <w:rPr>
          <w:rFonts w:ascii="Cambria" w:hAnsi="Cambria"/>
          <w:sz w:val="20"/>
          <w:szCs w:val="20"/>
        </w:rPr>
        <w:t>who</w:t>
      </w:r>
      <w:proofErr w:type="spellEnd"/>
      <w:r w:rsidRPr="00A54F9B">
        <w:rPr>
          <w:rFonts w:ascii="Cambria" w:hAnsi="Cambria"/>
          <w:sz w:val="20"/>
          <w:szCs w:val="20"/>
        </w:rPr>
        <w:t xml:space="preserve"> </w:t>
      </w:r>
      <w:proofErr w:type="spellStart"/>
      <w:r w:rsidRPr="00A54F9B">
        <w:rPr>
          <w:rFonts w:ascii="Cambria" w:hAnsi="Cambria"/>
          <w:sz w:val="20"/>
          <w:szCs w:val="20"/>
        </w:rPr>
        <w:t>could</w:t>
      </w:r>
      <w:proofErr w:type="spellEnd"/>
      <w:r w:rsidRPr="00A54F9B">
        <w:rPr>
          <w:rFonts w:ascii="Cambria" w:hAnsi="Cambria"/>
          <w:sz w:val="20"/>
          <w:szCs w:val="20"/>
        </w:rPr>
        <w:t xml:space="preserve"> </w:t>
      </w:r>
      <w:proofErr w:type="spellStart"/>
      <w:r w:rsidRPr="00A54F9B">
        <w:rPr>
          <w:rFonts w:ascii="Cambria" w:hAnsi="Cambria"/>
          <w:sz w:val="20"/>
          <w:szCs w:val="20"/>
        </w:rPr>
        <w:t>obtain</w:t>
      </w:r>
      <w:proofErr w:type="spellEnd"/>
      <w:r w:rsidRPr="00A54F9B">
        <w:rPr>
          <w:rFonts w:ascii="Cambria" w:hAnsi="Cambria"/>
          <w:sz w:val="20"/>
          <w:szCs w:val="20"/>
        </w:rPr>
        <w:t xml:space="preserve"> </w:t>
      </w:r>
      <w:proofErr w:type="spellStart"/>
      <w:r w:rsidRPr="00A54F9B">
        <w:rPr>
          <w:rFonts w:ascii="Cambria" w:hAnsi="Cambria"/>
          <w:sz w:val="20"/>
          <w:szCs w:val="20"/>
        </w:rPr>
        <w:t>them</w:t>
      </w:r>
      <w:proofErr w:type="spellEnd"/>
      <w:r w:rsidRPr="00A54F9B">
        <w:rPr>
          <w:rFonts w:ascii="Cambria" w:hAnsi="Cambria"/>
          <w:sz w:val="20"/>
          <w:szCs w:val="20"/>
        </w:rPr>
        <w:t xml:space="preserve"> </w:t>
      </w:r>
      <w:proofErr w:type="spellStart"/>
      <w:r w:rsidRPr="00A54F9B">
        <w:rPr>
          <w:rFonts w:ascii="Cambria" w:hAnsi="Cambria"/>
          <w:sz w:val="20"/>
          <w:szCs w:val="20"/>
        </w:rPr>
        <w:t>retrospectively</w:t>
      </w:r>
      <w:proofErr w:type="spellEnd"/>
      <w:r w:rsidRPr="00A54F9B">
        <w:rPr>
          <w:rFonts w:ascii="Cambria" w:hAnsi="Cambria"/>
          <w:sz w:val="20"/>
          <w:szCs w:val="20"/>
        </w:rPr>
        <w:t xml:space="preserve">, following </w:t>
      </w:r>
      <w:proofErr w:type="spellStart"/>
      <w:r w:rsidRPr="00A54F9B">
        <w:rPr>
          <w:rFonts w:ascii="Cambria" w:hAnsi="Cambria"/>
          <w:sz w:val="20"/>
          <w:szCs w:val="20"/>
        </w:rPr>
        <w:t>availability</w:t>
      </w:r>
      <w:proofErr w:type="spellEnd"/>
      <w:r w:rsidRPr="00A54F9B">
        <w:rPr>
          <w:rFonts w:ascii="Cambria" w:hAnsi="Cambria"/>
          <w:sz w:val="20"/>
          <w:szCs w:val="20"/>
        </w:rPr>
        <w:t xml:space="preserve"> and </w:t>
      </w:r>
      <w:proofErr w:type="spellStart"/>
      <w:r w:rsidRPr="00A54F9B">
        <w:rPr>
          <w:rFonts w:ascii="Cambria" w:hAnsi="Cambria"/>
          <w:sz w:val="20"/>
          <w:szCs w:val="20"/>
        </w:rPr>
        <w:t>disbursement</w:t>
      </w:r>
      <w:proofErr w:type="spellEnd"/>
      <w:r w:rsidRPr="00A54F9B">
        <w:rPr>
          <w:rFonts w:ascii="Cambria" w:hAnsi="Cambria"/>
          <w:sz w:val="20"/>
          <w:szCs w:val="20"/>
        </w:rPr>
        <w:t xml:space="preserve"> of </w:t>
      </w:r>
      <w:proofErr w:type="spellStart"/>
      <w:r w:rsidRPr="00A54F9B">
        <w:rPr>
          <w:rFonts w:ascii="Cambria" w:hAnsi="Cambria"/>
          <w:sz w:val="20"/>
          <w:szCs w:val="20"/>
        </w:rPr>
        <w:t>other</w:t>
      </w:r>
      <w:proofErr w:type="spellEnd"/>
      <w:r w:rsidRPr="00A54F9B">
        <w:rPr>
          <w:rFonts w:ascii="Cambria" w:hAnsi="Cambria"/>
          <w:sz w:val="20"/>
          <w:szCs w:val="20"/>
        </w:rPr>
        <w:t xml:space="preserve"> funds.</w:t>
      </w:r>
    </w:p>
    <w:p w14:paraId="0004F2BC" w14:textId="5AC2013D" w:rsidR="00BA598A" w:rsidRPr="00A54F9B" w:rsidRDefault="002317C9" w:rsidP="00A54F9B">
      <w:pPr>
        <w:pStyle w:val="Corpodeltesto"/>
        <w:spacing w:before="100" w:beforeAutospacing="1" w:after="100" w:afterAutospacing="1"/>
        <w:rPr>
          <w:rFonts w:ascii="Cambria" w:hAnsi="Cambria"/>
          <w:b/>
          <w:sz w:val="20"/>
          <w:szCs w:val="20"/>
        </w:rPr>
      </w:pPr>
      <w:r w:rsidRPr="00A54F9B">
        <w:rPr>
          <w:rFonts w:ascii="Cambria" w:hAnsi="Cambria"/>
          <w:b/>
          <w:sz w:val="20"/>
          <w:szCs w:val="20"/>
        </w:rPr>
        <w:t>ATTEN</w:t>
      </w:r>
      <w:r w:rsidR="00264C8C" w:rsidRPr="00A54F9B">
        <w:rPr>
          <w:rFonts w:ascii="Cambria" w:hAnsi="Cambria"/>
          <w:b/>
          <w:sz w:val="20"/>
          <w:szCs w:val="20"/>
          <w:lang w:val="en-US"/>
        </w:rPr>
        <w:t>TION</w:t>
      </w:r>
      <w:r w:rsidRPr="00A54F9B">
        <w:rPr>
          <w:rFonts w:ascii="Cambria" w:hAnsi="Cambria"/>
          <w:b/>
          <w:sz w:val="20"/>
          <w:szCs w:val="20"/>
        </w:rPr>
        <w:t>!</w:t>
      </w:r>
      <w:r w:rsidRPr="00A54F9B">
        <w:rPr>
          <w:rFonts w:ascii="Cambria" w:hAnsi="Cambria"/>
          <w:sz w:val="20"/>
          <w:szCs w:val="20"/>
        </w:rPr>
        <w:t xml:space="preserve">  </w:t>
      </w:r>
      <w:proofErr w:type="spellStart"/>
      <w:r w:rsidR="00264C8C" w:rsidRPr="00A54F9B">
        <w:rPr>
          <w:rFonts w:ascii="Cambria" w:hAnsi="Cambria"/>
          <w:b/>
          <w:sz w:val="20"/>
          <w:szCs w:val="20"/>
        </w:rPr>
        <w:t>Throughout</w:t>
      </w:r>
      <w:proofErr w:type="spellEnd"/>
      <w:r w:rsidR="00264C8C" w:rsidRPr="00A54F9B">
        <w:rPr>
          <w:rFonts w:ascii="Cambria" w:hAnsi="Cambria"/>
          <w:b/>
          <w:sz w:val="20"/>
          <w:szCs w:val="20"/>
        </w:rPr>
        <w:t xml:space="preserve"> </w:t>
      </w:r>
      <w:proofErr w:type="spellStart"/>
      <w:r w:rsidR="00264C8C" w:rsidRPr="00A54F9B">
        <w:rPr>
          <w:rFonts w:ascii="Cambria" w:hAnsi="Cambria"/>
          <w:b/>
          <w:sz w:val="20"/>
          <w:szCs w:val="20"/>
        </w:rPr>
        <w:t>your</w:t>
      </w:r>
      <w:proofErr w:type="spellEnd"/>
      <w:r w:rsidR="00264C8C" w:rsidRPr="00A54F9B">
        <w:rPr>
          <w:rFonts w:ascii="Cambria" w:hAnsi="Cambria"/>
          <w:b/>
          <w:sz w:val="20"/>
          <w:szCs w:val="20"/>
        </w:rPr>
        <w:t xml:space="preserve"> Erasmus </w:t>
      </w:r>
      <w:proofErr w:type="spellStart"/>
      <w:r w:rsidR="00264C8C" w:rsidRPr="00A54F9B">
        <w:rPr>
          <w:rFonts w:ascii="Cambria" w:hAnsi="Cambria"/>
          <w:b/>
          <w:sz w:val="20"/>
          <w:szCs w:val="20"/>
        </w:rPr>
        <w:t>permanence</w:t>
      </w:r>
      <w:proofErr w:type="spellEnd"/>
      <w:r w:rsidR="00264C8C" w:rsidRPr="00A54F9B">
        <w:rPr>
          <w:rFonts w:ascii="Cambria" w:hAnsi="Cambria"/>
          <w:b/>
          <w:sz w:val="20"/>
          <w:szCs w:val="20"/>
        </w:rPr>
        <w:t xml:space="preserve"> , </w:t>
      </w:r>
      <w:proofErr w:type="spellStart"/>
      <w:r w:rsidR="00264C8C" w:rsidRPr="00A54F9B">
        <w:rPr>
          <w:rFonts w:ascii="Cambria" w:hAnsi="Cambria"/>
          <w:b/>
          <w:sz w:val="20"/>
          <w:szCs w:val="20"/>
        </w:rPr>
        <w:t>your</w:t>
      </w:r>
      <w:proofErr w:type="spellEnd"/>
      <w:r w:rsidR="00264C8C" w:rsidRPr="00A54F9B">
        <w:rPr>
          <w:rFonts w:ascii="Cambria" w:hAnsi="Cambria"/>
          <w:b/>
          <w:sz w:val="20"/>
          <w:szCs w:val="20"/>
        </w:rPr>
        <w:t xml:space="preserve"> career on Esse3 </w:t>
      </w:r>
      <w:proofErr w:type="spellStart"/>
      <w:r w:rsidR="00264C8C" w:rsidRPr="00A54F9B">
        <w:rPr>
          <w:rFonts w:ascii="Cambria" w:hAnsi="Cambria"/>
          <w:b/>
          <w:sz w:val="20"/>
          <w:szCs w:val="20"/>
        </w:rPr>
        <w:t>will</w:t>
      </w:r>
      <w:proofErr w:type="spellEnd"/>
      <w:r w:rsidR="00264C8C" w:rsidRPr="00A54F9B">
        <w:rPr>
          <w:rFonts w:ascii="Cambria" w:hAnsi="Cambria"/>
          <w:b/>
          <w:sz w:val="20"/>
          <w:szCs w:val="20"/>
        </w:rPr>
        <w:t xml:space="preserve"> be "</w:t>
      </w:r>
      <w:proofErr w:type="spellStart"/>
      <w:r w:rsidR="00264C8C" w:rsidRPr="00A54F9B">
        <w:rPr>
          <w:rFonts w:ascii="Cambria" w:hAnsi="Cambria"/>
          <w:b/>
          <w:sz w:val="20"/>
          <w:szCs w:val="20"/>
        </w:rPr>
        <w:t>suspended</w:t>
      </w:r>
      <w:proofErr w:type="spellEnd"/>
      <w:r w:rsidR="00264C8C" w:rsidRPr="00A54F9B">
        <w:rPr>
          <w:rFonts w:ascii="Cambria" w:hAnsi="Cambria"/>
          <w:b/>
          <w:sz w:val="20"/>
          <w:szCs w:val="20"/>
        </w:rPr>
        <w:t xml:space="preserve">". </w:t>
      </w:r>
      <w:r w:rsidR="009B231A" w:rsidRPr="00A54F9B">
        <w:rPr>
          <w:rFonts w:ascii="Cambria" w:hAnsi="Cambria"/>
          <w:b/>
          <w:sz w:val="20"/>
          <w:szCs w:val="20"/>
          <w:lang w:val="en-US"/>
        </w:rPr>
        <w:t>Submitting</w:t>
      </w:r>
      <w:r w:rsidR="00264C8C" w:rsidRPr="00A54F9B">
        <w:rPr>
          <w:rFonts w:ascii="Cambria" w:hAnsi="Cambria"/>
          <w:b/>
          <w:sz w:val="20"/>
          <w:szCs w:val="20"/>
        </w:rPr>
        <w:t xml:space="preserve"> the </w:t>
      </w:r>
      <w:proofErr w:type="spellStart"/>
      <w:r w:rsidR="00264C8C" w:rsidRPr="00A54F9B">
        <w:rPr>
          <w:rFonts w:ascii="Cambria" w:hAnsi="Cambria"/>
          <w:b/>
          <w:sz w:val="20"/>
          <w:szCs w:val="20"/>
        </w:rPr>
        <w:t>final</w:t>
      </w:r>
      <w:proofErr w:type="spellEnd"/>
      <w:r w:rsidR="00264C8C" w:rsidRPr="00A54F9B">
        <w:rPr>
          <w:rFonts w:ascii="Cambria" w:hAnsi="Cambria"/>
          <w:b/>
          <w:sz w:val="20"/>
          <w:szCs w:val="20"/>
        </w:rPr>
        <w:t xml:space="preserve"> </w:t>
      </w:r>
      <w:proofErr w:type="spellStart"/>
      <w:r w:rsidR="00264C8C" w:rsidRPr="00A54F9B">
        <w:rPr>
          <w:rFonts w:ascii="Cambria" w:hAnsi="Cambria"/>
          <w:b/>
          <w:sz w:val="20"/>
          <w:szCs w:val="20"/>
        </w:rPr>
        <w:t>documentation</w:t>
      </w:r>
      <w:proofErr w:type="spellEnd"/>
      <w:r w:rsidR="00264C8C" w:rsidRPr="00A54F9B">
        <w:rPr>
          <w:rFonts w:ascii="Cambria" w:hAnsi="Cambria"/>
          <w:b/>
          <w:sz w:val="20"/>
          <w:szCs w:val="20"/>
        </w:rPr>
        <w:t xml:space="preserve"> to the </w:t>
      </w:r>
      <w:r w:rsidR="009B231A" w:rsidRPr="00A54F9B">
        <w:rPr>
          <w:rFonts w:ascii="Cambria" w:hAnsi="Cambria"/>
          <w:b/>
          <w:sz w:val="20"/>
          <w:szCs w:val="20"/>
          <w:lang w:val="en-US"/>
        </w:rPr>
        <w:t xml:space="preserve">Erasmus </w:t>
      </w:r>
      <w:r w:rsidR="00264C8C" w:rsidRPr="00A54F9B">
        <w:rPr>
          <w:rFonts w:ascii="Cambria" w:hAnsi="Cambria"/>
          <w:b/>
          <w:sz w:val="20"/>
          <w:szCs w:val="20"/>
        </w:rPr>
        <w:t xml:space="preserve">Office </w:t>
      </w:r>
      <w:proofErr w:type="spellStart"/>
      <w:r w:rsidR="00264C8C" w:rsidRPr="00A54F9B">
        <w:rPr>
          <w:rFonts w:ascii="Cambria" w:hAnsi="Cambria"/>
          <w:b/>
          <w:sz w:val="20"/>
          <w:szCs w:val="20"/>
        </w:rPr>
        <w:t>will</w:t>
      </w:r>
      <w:proofErr w:type="spellEnd"/>
      <w:r w:rsidR="00264C8C" w:rsidRPr="00A54F9B">
        <w:rPr>
          <w:rFonts w:ascii="Cambria" w:hAnsi="Cambria"/>
          <w:b/>
          <w:sz w:val="20"/>
          <w:szCs w:val="20"/>
        </w:rPr>
        <w:t xml:space="preserve"> </w:t>
      </w:r>
      <w:proofErr w:type="spellStart"/>
      <w:r w:rsidR="00264C8C" w:rsidRPr="00A54F9B">
        <w:rPr>
          <w:rFonts w:ascii="Cambria" w:hAnsi="Cambria"/>
          <w:b/>
          <w:sz w:val="20"/>
          <w:szCs w:val="20"/>
        </w:rPr>
        <w:t>ensure</w:t>
      </w:r>
      <w:proofErr w:type="spellEnd"/>
      <w:r w:rsidR="00264C8C" w:rsidRPr="00A54F9B">
        <w:rPr>
          <w:rFonts w:ascii="Cambria" w:hAnsi="Cambria"/>
          <w:b/>
          <w:sz w:val="20"/>
          <w:szCs w:val="20"/>
        </w:rPr>
        <w:t xml:space="preserve"> immediate </w:t>
      </w:r>
      <w:proofErr w:type="spellStart"/>
      <w:r w:rsidR="00264C8C" w:rsidRPr="00A54F9B">
        <w:rPr>
          <w:rFonts w:ascii="Cambria" w:hAnsi="Cambria"/>
          <w:b/>
          <w:sz w:val="20"/>
          <w:szCs w:val="20"/>
        </w:rPr>
        <w:t>reactivation</w:t>
      </w:r>
      <w:proofErr w:type="spellEnd"/>
      <w:r w:rsidR="00264C8C" w:rsidRPr="00A54F9B">
        <w:rPr>
          <w:rFonts w:ascii="Cambria" w:hAnsi="Cambria"/>
          <w:b/>
          <w:sz w:val="20"/>
          <w:szCs w:val="20"/>
        </w:rPr>
        <w:t>.</w:t>
      </w:r>
    </w:p>
    <w:p w14:paraId="58E0D6A9" w14:textId="2CAAB24E" w:rsidR="002317C9" w:rsidRDefault="00264C8C" w:rsidP="00A54F9B">
      <w:pPr>
        <w:pStyle w:val="Corpodeltesto"/>
        <w:spacing w:before="100" w:beforeAutospacing="1" w:after="100" w:afterAutospacing="1"/>
        <w:rPr>
          <w:rFonts w:ascii="Cambria" w:hAnsi="Cambria"/>
          <w:sz w:val="20"/>
          <w:szCs w:val="20"/>
        </w:rPr>
      </w:pPr>
      <w:r w:rsidRPr="00A54F9B">
        <w:rPr>
          <w:rFonts w:ascii="Cambria" w:hAnsi="Cambria"/>
          <w:sz w:val="20"/>
          <w:szCs w:val="20"/>
          <w:lang w:val="en-US"/>
        </w:rPr>
        <w:t xml:space="preserve">It is obligatory </w:t>
      </w:r>
      <w:r w:rsidRPr="00A54F9B">
        <w:rPr>
          <w:rFonts w:ascii="Cambria" w:hAnsi="Cambria"/>
          <w:b/>
          <w:bCs/>
          <w:sz w:val="20"/>
          <w:szCs w:val="20"/>
          <w:lang w:val="en-US"/>
        </w:rPr>
        <w:t>to complete</w:t>
      </w:r>
      <w:r w:rsidR="001724B2" w:rsidRPr="00A54F9B">
        <w:rPr>
          <w:rFonts w:ascii="Cambria" w:hAnsi="Cambria"/>
          <w:b/>
          <w:bCs/>
          <w:sz w:val="20"/>
          <w:szCs w:val="20"/>
          <w:lang w:val="en-US"/>
        </w:rPr>
        <w:t xml:space="preserve"> and submit</w:t>
      </w:r>
      <w:r w:rsidRPr="00A54F9B">
        <w:rPr>
          <w:rFonts w:ascii="Cambria" w:hAnsi="Cambria"/>
          <w:b/>
          <w:bCs/>
          <w:sz w:val="20"/>
          <w:szCs w:val="20"/>
          <w:lang w:val="en-US"/>
        </w:rPr>
        <w:t xml:space="preserve"> the EU SURVEY (online questionnaire) which will be sent to you directly by the European Commission</w:t>
      </w:r>
      <w:r w:rsidRPr="00A54F9B">
        <w:rPr>
          <w:rFonts w:ascii="Cambria" w:hAnsi="Cambria"/>
          <w:sz w:val="20"/>
          <w:szCs w:val="20"/>
          <w:lang w:val="en-US"/>
        </w:rPr>
        <w:t>.</w:t>
      </w:r>
      <w:r w:rsidR="002317C9"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Each</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student</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who</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has</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completed</w:t>
      </w:r>
      <w:proofErr w:type="spellEnd"/>
      <w:r w:rsidR="00251EB5" w:rsidRPr="00A54F9B">
        <w:rPr>
          <w:rFonts w:ascii="Cambria" w:hAnsi="Cambria" w:cs="Arial"/>
          <w:bCs/>
          <w:color w:val="000000"/>
          <w:sz w:val="20"/>
          <w:szCs w:val="20"/>
        </w:rPr>
        <w:t xml:space="preserve"> the </w:t>
      </w:r>
      <w:proofErr w:type="spellStart"/>
      <w:r w:rsidR="00251EB5" w:rsidRPr="00A54F9B">
        <w:rPr>
          <w:rFonts w:ascii="Cambria" w:hAnsi="Cambria" w:cs="Arial"/>
          <w:bCs/>
          <w:color w:val="000000"/>
          <w:sz w:val="20"/>
          <w:szCs w:val="20"/>
        </w:rPr>
        <w:t>period</w:t>
      </w:r>
      <w:proofErr w:type="spellEnd"/>
      <w:r w:rsidR="00251EB5" w:rsidRPr="00A54F9B">
        <w:rPr>
          <w:rFonts w:ascii="Cambria" w:hAnsi="Cambria" w:cs="Arial"/>
          <w:bCs/>
          <w:color w:val="000000"/>
          <w:sz w:val="20"/>
          <w:szCs w:val="20"/>
        </w:rPr>
        <w:t xml:space="preserve"> of </w:t>
      </w:r>
      <w:proofErr w:type="spellStart"/>
      <w:r w:rsidR="00251EB5" w:rsidRPr="00A54F9B">
        <w:rPr>
          <w:rFonts w:ascii="Cambria" w:hAnsi="Cambria" w:cs="Arial"/>
          <w:bCs/>
          <w:color w:val="000000"/>
          <w:sz w:val="20"/>
          <w:szCs w:val="20"/>
        </w:rPr>
        <w:t>permanence</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abroad</w:t>
      </w:r>
      <w:proofErr w:type="spellEnd"/>
      <w:r w:rsidR="00251EB5" w:rsidRPr="00A54F9B">
        <w:rPr>
          <w:rFonts w:ascii="Cambria" w:hAnsi="Cambria" w:cs="Arial"/>
          <w:bCs/>
          <w:color w:val="000000"/>
          <w:sz w:val="20"/>
          <w:szCs w:val="20"/>
        </w:rPr>
        <w:t xml:space="preserve"> and </w:t>
      </w:r>
      <w:proofErr w:type="spellStart"/>
      <w:r w:rsidR="00251EB5" w:rsidRPr="00A54F9B">
        <w:rPr>
          <w:rFonts w:ascii="Cambria" w:hAnsi="Cambria" w:cs="Arial"/>
          <w:bCs/>
          <w:color w:val="000000"/>
          <w:sz w:val="20"/>
          <w:szCs w:val="20"/>
        </w:rPr>
        <w:t>submitted</w:t>
      </w:r>
      <w:proofErr w:type="spellEnd"/>
      <w:r w:rsidR="00251EB5" w:rsidRPr="00A54F9B">
        <w:rPr>
          <w:rFonts w:ascii="Cambria" w:hAnsi="Cambria" w:cs="Arial"/>
          <w:bCs/>
          <w:color w:val="000000"/>
          <w:sz w:val="20"/>
          <w:szCs w:val="20"/>
        </w:rPr>
        <w:t xml:space="preserve"> the </w:t>
      </w:r>
      <w:proofErr w:type="spellStart"/>
      <w:r w:rsidR="00251EB5" w:rsidRPr="00A54F9B">
        <w:rPr>
          <w:rFonts w:ascii="Cambria" w:hAnsi="Cambria" w:cs="Arial"/>
          <w:bCs/>
          <w:color w:val="000000"/>
          <w:sz w:val="20"/>
          <w:szCs w:val="20"/>
        </w:rPr>
        <w:t>documents</w:t>
      </w:r>
      <w:proofErr w:type="spellEnd"/>
      <w:r w:rsidR="00251EB5" w:rsidRPr="00A54F9B">
        <w:rPr>
          <w:rFonts w:ascii="Cambria" w:hAnsi="Cambria" w:cs="Arial"/>
          <w:bCs/>
          <w:color w:val="000000"/>
          <w:sz w:val="20"/>
          <w:szCs w:val="20"/>
        </w:rPr>
        <w:t xml:space="preserve"> of end of </w:t>
      </w:r>
      <w:proofErr w:type="spellStart"/>
      <w:r w:rsidR="00251EB5" w:rsidRPr="00A54F9B">
        <w:rPr>
          <w:rFonts w:ascii="Cambria" w:hAnsi="Cambria" w:cs="Arial"/>
          <w:bCs/>
          <w:color w:val="000000"/>
          <w:sz w:val="20"/>
          <w:szCs w:val="20"/>
        </w:rPr>
        <w:t>mobility</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will</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receive</w:t>
      </w:r>
      <w:proofErr w:type="spellEnd"/>
      <w:r w:rsidR="00251EB5" w:rsidRPr="00A54F9B">
        <w:rPr>
          <w:rFonts w:ascii="Cambria" w:hAnsi="Cambria" w:cs="Arial"/>
          <w:bCs/>
          <w:color w:val="000000"/>
          <w:sz w:val="20"/>
          <w:szCs w:val="20"/>
        </w:rPr>
        <w:t xml:space="preserve"> an e-mail </w:t>
      </w:r>
      <w:r w:rsidR="00DE6370" w:rsidRPr="00A54F9B">
        <w:rPr>
          <w:rFonts w:ascii="Cambria" w:hAnsi="Cambria" w:cs="Arial"/>
          <w:bCs/>
          <w:color w:val="000000"/>
          <w:sz w:val="20"/>
          <w:szCs w:val="20"/>
          <w:lang w:val="en-US"/>
        </w:rPr>
        <w:t xml:space="preserve">from the European Commission, </w:t>
      </w:r>
      <w:r w:rsidR="00251EB5" w:rsidRPr="00A54F9B">
        <w:rPr>
          <w:rFonts w:ascii="Cambria" w:hAnsi="Cambria" w:cs="Arial"/>
          <w:bCs/>
          <w:color w:val="000000"/>
          <w:sz w:val="20"/>
          <w:szCs w:val="20"/>
        </w:rPr>
        <w:t xml:space="preserve">for the </w:t>
      </w:r>
      <w:r w:rsidR="00DE6370" w:rsidRPr="00A54F9B">
        <w:rPr>
          <w:rFonts w:ascii="Cambria" w:hAnsi="Cambria" w:cs="Arial"/>
          <w:bCs/>
          <w:color w:val="000000"/>
          <w:sz w:val="20"/>
          <w:szCs w:val="20"/>
          <w:lang w:val="en-US"/>
        </w:rPr>
        <w:t>filling in</w:t>
      </w:r>
      <w:r w:rsidR="00251EB5" w:rsidRPr="00A54F9B">
        <w:rPr>
          <w:rFonts w:ascii="Cambria" w:hAnsi="Cambria" w:cs="Arial"/>
          <w:bCs/>
          <w:color w:val="000000"/>
          <w:sz w:val="20"/>
          <w:szCs w:val="20"/>
        </w:rPr>
        <w:t xml:space="preserve"> of the EU Survey, </w:t>
      </w:r>
      <w:proofErr w:type="spellStart"/>
      <w:r w:rsidR="00251EB5" w:rsidRPr="00A54F9B">
        <w:rPr>
          <w:rFonts w:ascii="Cambria" w:hAnsi="Cambria" w:cs="Arial"/>
          <w:bCs/>
          <w:color w:val="000000"/>
          <w:sz w:val="20"/>
          <w:szCs w:val="20"/>
        </w:rPr>
        <w:t>related</w:t>
      </w:r>
      <w:proofErr w:type="spellEnd"/>
      <w:r w:rsidR="00251EB5" w:rsidRPr="00A54F9B">
        <w:rPr>
          <w:rFonts w:ascii="Cambria" w:hAnsi="Cambria" w:cs="Arial"/>
          <w:bCs/>
          <w:color w:val="000000"/>
          <w:sz w:val="20"/>
          <w:szCs w:val="20"/>
        </w:rPr>
        <w:t xml:space="preserve"> to the </w:t>
      </w:r>
      <w:proofErr w:type="spellStart"/>
      <w:r w:rsidR="00251EB5" w:rsidRPr="00A54F9B">
        <w:rPr>
          <w:rFonts w:ascii="Cambria" w:hAnsi="Cambria" w:cs="Arial"/>
          <w:bCs/>
          <w:color w:val="000000"/>
          <w:sz w:val="20"/>
          <w:szCs w:val="20"/>
        </w:rPr>
        <w:t>experience</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lived</w:t>
      </w:r>
      <w:proofErr w:type="spellEnd"/>
      <w:r w:rsidR="00251EB5" w:rsidRPr="00A54F9B">
        <w:rPr>
          <w:rFonts w:ascii="Cambria" w:hAnsi="Cambria" w:cs="Arial"/>
          <w:bCs/>
          <w:color w:val="000000"/>
          <w:sz w:val="20"/>
          <w:szCs w:val="20"/>
        </w:rPr>
        <w:t xml:space="preserve"> </w:t>
      </w:r>
      <w:proofErr w:type="spellStart"/>
      <w:r w:rsidR="00251EB5" w:rsidRPr="00A54F9B">
        <w:rPr>
          <w:rFonts w:ascii="Cambria" w:hAnsi="Cambria" w:cs="Arial"/>
          <w:bCs/>
          <w:color w:val="000000"/>
          <w:sz w:val="20"/>
          <w:szCs w:val="20"/>
        </w:rPr>
        <w:t>during</w:t>
      </w:r>
      <w:proofErr w:type="spellEnd"/>
      <w:r w:rsidR="00251EB5" w:rsidRPr="00A54F9B">
        <w:rPr>
          <w:rFonts w:ascii="Cambria" w:hAnsi="Cambria" w:cs="Arial"/>
          <w:bCs/>
          <w:color w:val="000000"/>
          <w:sz w:val="20"/>
          <w:szCs w:val="20"/>
        </w:rPr>
        <w:t xml:space="preserve"> the Erasmus </w:t>
      </w:r>
      <w:proofErr w:type="spellStart"/>
      <w:r w:rsidR="00251EB5" w:rsidRPr="00A54F9B">
        <w:rPr>
          <w:rFonts w:ascii="Cambria" w:hAnsi="Cambria" w:cs="Arial"/>
          <w:bCs/>
          <w:color w:val="000000"/>
          <w:sz w:val="20"/>
          <w:szCs w:val="20"/>
        </w:rPr>
        <w:t>period</w:t>
      </w:r>
      <w:proofErr w:type="spellEnd"/>
      <w:r w:rsidR="002317C9" w:rsidRPr="00A54F9B">
        <w:rPr>
          <w:rFonts w:ascii="Cambria" w:hAnsi="Cambria"/>
          <w:sz w:val="20"/>
          <w:szCs w:val="20"/>
        </w:rPr>
        <w:t xml:space="preserve">. </w:t>
      </w:r>
      <w:r w:rsidR="0063705F" w:rsidRPr="0063705F">
        <w:rPr>
          <w:rFonts w:ascii="Cambria" w:hAnsi="Cambria"/>
          <w:sz w:val="20"/>
          <w:szCs w:val="20"/>
        </w:rPr>
        <w:t xml:space="preserve">. The </w:t>
      </w:r>
      <w:proofErr w:type="spellStart"/>
      <w:r w:rsidR="0063705F" w:rsidRPr="0063705F">
        <w:rPr>
          <w:rFonts w:ascii="Cambria" w:hAnsi="Cambria"/>
          <w:sz w:val="20"/>
          <w:szCs w:val="20"/>
        </w:rPr>
        <w:t>invitation</w:t>
      </w:r>
      <w:proofErr w:type="spellEnd"/>
      <w:r w:rsidR="0063705F" w:rsidRPr="0063705F">
        <w:rPr>
          <w:rFonts w:ascii="Cambria" w:hAnsi="Cambria"/>
          <w:sz w:val="20"/>
          <w:szCs w:val="20"/>
        </w:rPr>
        <w:t xml:space="preserve"> to complete </w:t>
      </w:r>
      <w:proofErr w:type="spellStart"/>
      <w:r w:rsidR="0063705F" w:rsidRPr="0063705F">
        <w:rPr>
          <w:rFonts w:ascii="Cambria" w:hAnsi="Cambria"/>
          <w:sz w:val="20"/>
          <w:szCs w:val="20"/>
        </w:rPr>
        <w:t>is</w:t>
      </w:r>
      <w:proofErr w:type="spellEnd"/>
      <w:r w:rsidR="0063705F" w:rsidRPr="0063705F">
        <w:rPr>
          <w:rFonts w:ascii="Cambria" w:hAnsi="Cambria"/>
          <w:sz w:val="20"/>
          <w:szCs w:val="20"/>
        </w:rPr>
        <w:t xml:space="preserve"> </w:t>
      </w:r>
      <w:proofErr w:type="spellStart"/>
      <w:r w:rsidR="0063705F" w:rsidRPr="0063705F">
        <w:rPr>
          <w:rFonts w:ascii="Cambria" w:hAnsi="Cambria"/>
          <w:sz w:val="20"/>
          <w:szCs w:val="20"/>
        </w:rPr>
        <w:t>not</w:t>
      </w:r>
      <w:proofErr w:type="spellEnd"/>
      <w:r w:rsidR="0063705F" w:rsidRPr="0063705F">
        <w:rPr>
          <w:rFonts w:ascii="Cambria" w:hAnsi="Cambria"/>
          <w:sz w:val="20"/>
          <w:szCs w:val="20"/>
        </w:rPr>
        <w:t xml:space="preserve"> </w:t>
      </w:r>
      <w:proofErr w:type="spellStart"/>
      <w:r w:rsidR="0063705F" w:rsidRPr="0063705F">
        <w:rPr>
          <w:rFonts w:ascii="Cambria" w:hAnsi="Cambria"/>
          <w:sz w:val="20"/>
          <w:szCs w:val="20"/>
        </w:rPr>
        <w:t>sent</w:t>
      </w:r>
      <w:proofErr w:type="spellEnd"/>
      <w:r w:rsidR="0063705F" w:rsidRPr="0063705F">
        <w:rPr>
          <w:rFonts w:ascii="Cambria" w:hAnsi="Cambria"/>
          <w:sz w:val="20"/>
          <w:szCs w:val="20"/>
        </w:rPr>
        <w:t xml:space="preserve"> from </w:t>
      </w:r>
      <w:proofErr w:type="spellStart"/>
      <w:r w:rsidR="0063705F" w:rsidRPr="0063705F">
        <w:rPr>
          <w:rFonts w:ascii="Cambria" w:hAnsi="Cambria"/>
          <w:sz w:val="20"/>
          <w:szCs w:val="20"/>
        </w:rPr>
        <w:t>our</w:t>
      </w:r>
      <w:proofErr w:type="spellEnd"/>
      <w:r w:rsidR="0063705F" w:rsidRPr="0063705F">
        <w:rPr>
          <w:rFonts w:ascii="Cambria" w:hAnsi="Cambria"/>
          <w:sz w:val="20"/>
          <w:szCs w:val="20"/>
        </w:rPr>
        <w:t xml:space="preserve"> email account </w:t>
      </w:r>
      <w:proofErr w:type="spellStart"/>
      <w:r w:rsidR="0063705F" w:rsidRPr="0063705F">
        <w:rPr>
          <w:rFonts w:ascii="Cambria" w:hAnsi="Cambria"/>
          <w:sz w:val="20"/>
          <w:szCs w:val="20"/>
        </w:rPr>
        <w:t>but</w:t>
      </w:r>
      <w:proofErr w:type="spellEnd"/>
      <w:r w:rsidR="0063705F" w:rsidRPr="0063705F">
        <w:rPr>
          <w:rFonts w:ascii="Cambria" w:hAnsi="Cambria"/>
          <w:sz w:val="20"/>
          <w:szCs w:val="20"/>
        </w:rPr>
        <w:t xml:space="preserve"> </w:t>
      </w:r>
      <w:proofErr w:type="spellStart"/>
      <w:r w:rsidR="0063705F" w:rsidRPr="0063705F">
        <w:rPr>
          <w:rFonts w:ascii="Cambria" w:hAnsi="Cambria"/>
          <w:sz w:val="20"/>
          <w:szCs w:val="20"/>
        </w:rPr>
        <w:t>directly</w:t>
      </w:r>
      <w:proofErr w:type="spellEnd"/>
      <w:r w:rsidR="0063705F" w:rsidRPr="0063705F">
        <w:rPr>
          <w:rFonts w:ascii="Cambria" w:hAnsi="Cambria"/>
          <w:sz w:val="20"/>
          <w:szCs w:val="20"/>
        </w:rPr>
        <w:t xml:space="preserve"> from the </w:t>
      </w:r>
      <w:proofErr w:type="spellStart"/>
      <w:r w:rsidR="0063705F" w:rsidRPr="0063705F">
        <w:rPr>
          <w:rFonts w:ascii="Cambria" w:hAnsi="Cambria"/>
          <w:sz w:val="20"/>
          <w:szCs w:val="20"/>
        </w:rPr>
        <w:t>European</w:t>
      </w:r>
      <w:proofErr w:type="spellEnd"/>
      <w:r w:rsidR="0063705F" w:rsidRPr="0063705F">
        <w:rPr>
          <w:rFonts w:ascii="Cambria" w:hAnsi="Cambria"/>
          <w:sz w:val="20"/>
          <w:szCs w:val="20"/>
        </w:rPr>
        <w:t xml:space="preserve"> Commission, </w:t>
      </w:r>
      <w:proofErr w:type="spellStart"/>
      <w:r w:rsidR="0063705F" w:rsidRPr="0063705F">
        <w:rPr>
          <w:rFonts w:ascii="Cambria" w:hAnsi="Cambria"/>
          <w:sz w:val="20"/>
          <w:szCs w:val="20"/>
        </w:rPr>
        <w:t>therefore</w:t>
      </w:r>
      <w:proofErr w:type="spellEnd"/>
      <w:r w:rsidR="0063705F" w:rsidRPr="0063705F">
        <w:rPr>
          <w:rFonts w:ascii="Cambria" w:hAnsi="Cambria"/>
          <w:sz w:val="20"/>
          <w:szCs w:val="20"/>
        </w:rPr>
        <w:t xml:space="preserve">, </w:t>
      </w:r>
      <w:proofErr w:type="spellStart"/>
      <w:r w:rsidR="0063705F" w:rsidRPr="0063705F">
        <w:rPr>
          <w:rFonts w:ascii="Cambria" w:hAnsi="Cambria"/>
          <w:sz w:val="20"/>
          <w:szCs w:val="20"/>
        </w:rPr>
        <w:t>we</w:t>
      </w:r>
      <w:proofErr w:type="spellEnd"/>
      <w:r w:rsidR="0063705F" w:rsidRPr="0063705F">
        <w:rPr>
          <w:rFonts w:ascii="Cambria" w:hAnsi="Cambria"/>
          <w:sz w:val="20"/>
          <w:szCs w:val="20"/>
        </w:rPr>
        <w:t xml:space="preserve"> </w:t>
      </w:r>
      <w:proofErr w:type="spellStart"/>
      <w:r w:rsidR="0063705F" w:rsidRPr="0063705F">
        <w:rPr>
          <w:rFonts w:ascii="Cambria" w:hAnsi="Cambria"/>
          <w:sz w:val="20"/>
          <w:szCs w:val="20"/>
        </w:rPr>
        <w:t>advise</w:t>
      </w:r>
      <w:proofErr w:type="spellEnd"/>
      <w:r w:rsidR="0063705F" w:rsidRPr="0063705F">
        <w:rPr>
          <w:rFonts w:ascii="Cambria" w:hAnsi="Cambria"/>
          <w:sz w:val="20"/>
          <w:szCs w:val="20"/>
        </w:rPr>
        <w:t xml:space="preserve"> </w:t>
      </w:r>
      <w:proofErr w:type="spellStart"/>
      <w:r w:rsidR="0063705F" w:rsidRPr="0063705F">
        <w:rPr>
          <w:rFonts w:ascii="Cambria" w:hAnsi="Cambria"/>
          <w:sz w:val="20"/>
          <w:szCs w:val="20"/>
        </w:rPr>
        <w:t>you</w:t>
      </w:r>
      <w:proofErr w:type="spellEnd"/>
      <w:r w:rsidR="0063705F" w:rsidRPr="0063705F">
        <w:rPr>
          <w:rFonts w:ascii="Cambria" w:hAnsi="Cambria"/>
          <w:sz w:val="20"/>
          <w:szCs w:val="20"/>
        </w:rPr>
        <w:t xml:space="preserve"> to </w:t>
      </w:r>
      <w:proofErr w:type="spellStart"/>
      <w:r w:rsidR="0063705F" w:rsidRPr="0063705F">
        <w:rPr>
          <w:rFonts w:ascii="Cambria" w:hAnsi="Cambria"/>
          <w:sz w:val="20"/>
          <w:szCs w:val="20"/>
        </w:rPr>
        <w:t>also</w:t>
      </w:r>
      <w:proofErr w:type="spellEnd"/>
      <w:r w:rsidR="0063705F" w:rsidRPr="0063705F">
        <w:rPr>
          <w:rFonts w:ascii="Cambria" w:hAnsi="Cambria"/>
          <w:sz w:val="20"/>
          <w:szCs w:val="20"/>
        </w:rPr>
        <w:t xml:space="preserve"> check SPAM.</w:t>
      </w:r>
    </w:p>
    <w:p w14:paraId="7D13C27D" w14:textId="77777777" w:rsidR="0063705F" w:rsidRPr="00A54F9B" w:rsidRDefault="0063705F" w:rsidP="00A54F9B">
      <w:pPr>
        <w:pStyle w:val="Corpodeltesto"/>
        <w:spacing w:before="100" w:beforeAutospacing="1" w:after="100" w:afterAutospacing="1"/>
        <w:rPr>
          <w:rFonts w:ascii="Cambria" w:hAnsi="Cambria"/>
          <w:sz w:val="20"/>
          <w:szCs w:val="20"/>
        </w:rPr>
      </w:pPr>
    </w:p>
    <w:p w14:paraId="4497EC5C" w14:textId="77777777" w:rsidR="00484D66" w:rsidRPr="00A54F9B" w:rsidRDefault="002317C9" w:rsidP="00A54F9B">
      <w:pPr>
        <w:pStyle w:val="CM40"/>
        <w:spacing w:after="120"/>
        <w:ind w:left="284"/>
        <w:jc w:val="both"/>
        <w:rPr>
          <w:rFonts w:ascii="Cambria" w:hAnsi="Cambria"/>
          <w:b/>
          <w:color w:val="000000"/>
          <w:sz w:val="20"/>
          <w:szCs w:val="20"/>
          <w:lang w:val="en-US"/>
        </w:rPr>
      </w:pPr>
      <w:r w:rsidRPr="00A54F9B">
        <w:rPr>
          <w:rFonts w:ascii="Cambria" w:hAnsi="Cambria"/>
          <w:b/>
          <w:color w:val="000000"/>
          <w:sz w:val="20"/>
          <w:szCs w:val="20"/>
          <w:lang w:val="en-US"/>
        </w:rPr>
        <w:lastRenderedPageBreak/>
        <w:t xml:space="preserve">2. </w:t>
      </w:r>
      <w:r w:rsidR="00484D66" w:rsidRPr="00A54F9B">
        <w:rPr>
          <w:rFonts w:ascii="Cambria" w:hAnsi="Cambria"/>
          <w:b/>
          <w:color w:val="000000"/>
          <w:sz w:val="20"/>
          <w:szCs w:val="20"/>
          <w:lang w:val="en-US"/>
        </w:rPr>
        <w:t xml:space="preserve">Request for recognition of activities carried out abroad </w:t>
      </w:r>
    </w:p>
    <w:p w14:paraId="13535A65" w14:textId="2ED068FB" w:rsidR="00484D66" w:rsidRPr="00A54F9B" w:rsidRDefault="00484D66" w:rsidP="00A54F9B">
      <w:pPr>
        <w:pStyle w:val="CM40"/>
        <w:spacing w:after="120"/>
        <w:ind w:left="284"/>
        <w:jc w:val="both"/>
        <w:rPr>
          <w:rFonts w:ascii="Cambria" w:hAnsi="Cambria"/>
          <w:bCs/>
          <w:color w:val="000000"/>
          <w:sz w:val="20"/>
          <w:szCs w:val="20"/>
          <w:lang w:val="en-US"/>
        </w:rPr>
      </w:pPr>
      <w:r w:rsidRPr="00A54F9B">
        <w:rPr>
          <w:rFonts w:ascii="Cambria" w:hAnsi="Cambria"/>
          <w:bCs/>
          <w:color w:val="000000"/>
          <w:sz w:val="20"/>
          <w:szCs w:val="20"/>
          <w:lang w:val="en-US"/>
        </w:rPr>
        <w:t xml:space="preserve">The procedure of recognition of the activities </w:t>
      </w:r>
      <w:r w:rsidR="0059291D" w:rsidRPr="00A54F9B">
        <w:rPr>
          <w:rFonts w:ascii="Cambria" w:hAnsi="Cambria"/>
          <w:bCs/>
          <w:color w:val="000000"/>
          <w:sz w:val="20"/>
          <w:szCs w:val="20"/>
          <w:lang w:val="en-US"/>
        </w:rPr>
        <w:t>taken</w:t>
      </w:r>
      <w:r w:rsidRPr="00A54F9B">
        <w:rPr>
          <w:rFonts w:ascii="Cambria" w:hAnsi="Cambria"/>
          <w:bCs/>
          <w:color w:val="000000"/>
          <w:sz w:val="20"/>
          <w:szCs w:val="20"/>
          <w:lang w:val="en-US"/>
        </w:rPr>
        <w:t xml:space="preserve"> abroad is </w:t>
      </w:r>
      <w:r w:rsidR="0059291D" w:rsidRPr="00A54F9B">
        <w:rPr>
          <w:rFonts w:ascii="Cambria" w:hAnsi="Cambria"/>
          <w:bCs/>
          <w:color w:val="000000"/>
          <w:sz w:val="20"/>
          <w:szCs w:val="20"/>
          <w:lang w:val="en-US"/>
        </w:rPr>
        <w:t>carried out</w:t>
      </w:r>
      <w:r w:rsidRPr="00A54F9B">
        <w:rPr>
          <w:rFonts w:ascii="Cambria" w:hAnsi="Cambria"/>
          <w:bCs/>
          <w:color w:val="000000"/>
          <w:sz w:val="20"/>
          <w:szCs w:val="20"/>
          <w:lang w:val="en-US"/>
        </w:rPr>
        <w:t xml:space="preserve"> by the </w:t>
      </w:r>
      <w:r w:rsidR="0059291D" w:rsidRPr="00A54F9B">
        <w:rPr>
          <w:rFonts w:ascii="Cambria" w:hAnsi="Cambria"/>
          <w:bCs/>
          <w:color w:val="000000"/>
          <w:sz w:val="20"/>
          <w:szCs w:val="20"/>
          <w:lang w:val="en-US"/>
        </w:rPr>
        <w:t xml:space="preserve">U. Op. </w:t>
      </w:r>
      <w:r w:rsidR="00F330A6" w:rsidRPr="00A54F9B">
        <w:rPr>
          <w:rFonts w:ascii="Cambria" w:hAnsi="Cambria"/>
          <w:bCs/>
          <w:color w:val="000000"/>
          <w:sz w:val="20"/>
          <w:szCs w:val="20"/>
          <w:lang w:val="en-US"/>
        </w:rPr>
        <w:t xml:space="preserve">Mobility for Study </w:t>
      </w:r>
      <w:r w:rsidRPr="00A54F9B">
        <w:rPr>
          <w:rFonts w:ascii="Cambria" w:hAnsi="Cambria"/>
          <w:bCs/>
          <w:color w:val="000000"/>
          <w:sz w:val="20"/>
          <w:szCs w:val="20"/>
          <w:lang w:val="en-US"/>
        </w:rPr>
        <w:t>after the reception of the Transcript of Records by the Host Institution. It is the exclusive care of the student returning from the mobility period, to ensure that the U.</w:t>
      </w:r>
      <w:r w:rsidR="001724B2" w:rsidRPr="00A54F9B">
        <w:rPr>
          <w:rFonts w:ascii="Cambria" w:hAnsi="Cambria"/>
          <w:bCs/>
          <w:color w:val="000000"/>
          <w:sz w:val="20"/>
          <w:szCs w:val="20"/>
          <w:lang w:val="en-US"/>
        </w:rPr>
        <w:t xml:space="preserve"> </w:t>
      </w:r>
      <w:r w:rsidRPr="00A54F9B">
        <w:rPr>
          <w:rFonts w:ascii="Cambria" w:hAnsi="Cambria"/>
          <w:bCs/>
          <w:color w:val="000000"/>
          <w:sz w:val="20"/>
          <w:szCs w:val="20"/>
          <w:lang w:val="en-US"/>
        </w:rPr>
        <w:t>Op. Mobility for Study is in possession of the necessary documentation to start the recognition procedure (Transcript of Record, Learning Agreement (complete in its entirety), with all the required signatures and possible changes made and authorized during the stay abroad and certification certifying the start and end date of the mobility duly completed, stamped and signed by the host office).</w:t>
      </w:r>
    </w:p>
    <w:p w14:paraId="7FBF876A" w14:textId="40BE6267" w:rsidR="002317C9" w:rsidRPr="00A54F9B" w:rsidRDefault="00484D66" w:rsidP="00A54F9B">
      <w:pPr>
        <w:pStyle w:val="CM40"/>
        <w:spacing w:after="120"/>
        <w:ind w:left="284"/>
        <w:jc w:val="both"/>
        <w:rPr>
          <w:rFonts w:ascii="Cambria" w:hAnsi="Cambria"/>
          <w:bCs/>
          <w:color w:val="000000"/>
          <w:sz w:val="20"/>
          <w:szCs w:val="20"/>
          <w:lang w:val="en-US"/>
        </w:rPr>
      </w:pPr>
      <w:r w:rsidRPr="00A54F9B">
        <w:rPr>
          <w:rFonts w:ascii="Cambria" w:hAnsi="Cambria"/>
          <w:bCs/>
          <w:color w:val="000000"/>
          <w:sz w:val="20"/>
          <w:szCs w:val="20"/>
          <w:lang w:val="en-US"/>
        </w:rPr>
        <w:t xml:space="preserve">Within 3 weeks from the receipt of the documents listed above, the </w:t>
      </w:r>
      <w:r w:rsidR="008C018B" w:rsidRPr="00A54F9B">
        <w:rPr>
          <w:rFonts w:ascii="Cambria" w:hAnsi="Cambria"/>
          <w:bCs/>
          <w:color w:val="000000"/>
          <w:sz w:val="20"/>
          <w:szCs w:val="20"/>
          <w:lang w:val="en-US"/>
        </w:rPr>
        <w:t xml:space="preserve">Erasmus+ Coordinator </w:t>
      </w:r>
      <w:r w:rsidRPr="00A54F9B">
        <w:rPr>
          <w:rFonts w:ascii="Cambria" w:hAnsi="Cambria"/>
          <w:bCs/>
          <w:color w:val="000000"/>
          <w:sz w:val="20"/>
          <w:szCs w:val="20"/>
          <w:lang w:val="en-US"/>
        </w:rPr>
        <w:t xml:space="preserve">will </w:t>
      </w:r>
      <w:r w:rsidR="008C018B" w:rsidRPr="00A54F9B">
        <w:rPr>
          <w:rFonts w:ascii="Cambria" w:hAnsi="Cambria"/>
          <w:bCs/>
          <w:color w:val="000000"/>
          <w:sz w:val="20"/>
          <w:szCs w:val="20"/>
          <w:lang w:val="en-US"/>
        </w:rPr>
        <w:t>fill in</w:t>
      </w:r>
      <w:r w:rsidRPr="00A54F9B">
        <w:rPr>
          <w:rFonts w:ascii="Cambria" w:hAnsi="Cambria"/>
          <w:bCs/>
          <w:color w:val="000000"/>
          <w:sz w:val="20"/>
          <w:szCs w:val="20"/>
          <w:lang w:val="en-US"/>
        </w:rPr>
        <w:t xml:space="preserve"> the " recognition </w:t>
      </w:r>
      <w:r w:rsidR="008C018B" w:rsidRPr="00A54F9B">
        <w:rPr>
          <w:rFonts w:ascii="Cambria" w:hAnsi="Cambria"/>
          <w:bCs/>
          <w:color w:val="000000"/>
          <w:sz w:val="20"/>
          <w:szCs w:val="20"/>
          <w:lang w:val="en-US"/>
        </w:rPr>
        <w:t>form</w:t>
      </w:r>
      <w:r w:rsidRPr="00A54F9B">
        <w:rPr>
          <w:rFonts w:ascii="Cambria" w:hAnsi="Cambria"/>
          <w:bCs/>
          <w:color w:val="000000"/>
          <w:sz w:val="20"/>
          <w:szCs w:val="20"/>
          <w:lang w:val="en-US"/>
        </w:rPr>
        <w:t xml:space="preserve">", which will include the attribution of </w:t>
      </w:r>
      <w:r w:rsidR="008C018B" w:rsidRPr="00A54F9B">
        <w:rPr>
          <w:rFonts w:ascii="Cambria" w:hAnsi="Cambria"/>
          <w:bCs/>
          <w:color w:val="000000"/>
          <w:sz w:val="20"/>
          <w:szCs w:val="20"/>
          <w:lang w:val="en-US"/>
        </w:rPr>
        <w:t>marks</w:t>
      </w:r>
      <w:r w:rsidRPr="00A54F9B">
        <w:rPr>
          <w:rFonts w:ascii="Cambria" w:hAnsi="Cambria"/>
          <w:bCs/>
          <w:color w:val="000000"/>
          <w:sz w:val="20"/>
          <w:szCs w:val="20"/>
          <w:lang w:val="en-US"/>
        </w:rPr>
        <w:t xml:space="preserve">/credits for each activity previously agreed and carried out during the mobility period, </w:t>
      </w:r>
      <w:r w:rsidRPr="00A54F9B">
        <w:rPr>
          <w:rFonts w:ascii="Cambria" w:eastAsia="Times New Roman" w:hAnsi="Cambria" w:cs="Arial"/>
          <w:bCs/>
          <w:sz w:val="20"/>
          <w:szCs w:val="20"/>
          <w:lang w:val="en-US" w:eastAsia="it-IT"/>
        </w:rPr>
        <w:t>sending it to the</w:t>
      </w:r>
      <w:r w:rsidR="008C018B" w:rsidRPr="00A54F9B">
        <w:rPr>
          <w:rFonts w:ascii="Cambria" w:eastAsia="Times New Roman" w:hAnsi="Cambria" w:cs="Arial"/>
          <w:bCs/>
          <w:sz w:val="20"/>
          <w:szCs w:val="20"/>
          <w:lang w:val="en-US" w:eastAsia="it-IT"/>
        </w:rPr>
        <w:t xml:space="preserve"> “</w:t>
      </w:r>
      <w:proofErr w:type="spellStart"/>
      <w:r w:rsidR="008C018B" w:rsidRPr="00A54F9B">
        <w:rPr>
          <w:rFonts w:ascii="Cambria" w:eastAsia="Times New Roman" w:hAnsi="Cambria" w:cs="Arial"/>
          <w:bCs/>
          <w:sz w:val="20"/>
          <w:szCs w:val="20"/>
          <w:lang w:val="en-US" w:eastAsia="it-IT"/>
        </w:rPr>
        <w:t>Segreteria</w:t>
      </w:r>
      <w:proofErr w:type="spellEnd"/>
      <w:r w:rsidR="008C018B" w:rsidRPr="00A54F9B">
        <w:rPr>
          <w:rFonts w:ascii="Cambria" w:eastAsia="Times New Roman" w:hAnsi="Cambria" w:cs="Arial"/>
          <w:bCs/>
          <w:sz w:val="20"/>
          <w:szCs w:val="20"/>
          <w:lang w:val="en-US" w:eastAsia="it-IT"/>
        </w:rPr>
        <w:t xml:space="preserve"> </w:t>
      </w:r>
      <w:proofErr w:type="spellStart"/>
      <w:r w:rsidR="008C018B" w:rsidRPr="00A54F9B">
        <w:rPr>
          <w:rFonts w:ascii="Cambria" w:eastAsia="Times New Roman" w:hAnsi="Cambria" w:cs="Arial"/>
          <w:bCs/>
          <w:sz w:val="20"/>
          <w:szCs w:val="20"/>
          <w:lang w:val="en-US" w:eastAsia="it-IT"/>
        </w:rPr>
        <w:t>Studenti</w:t>
      </w:r>
      <w:proofErr w:type="spellEnd"/>
      <w:r w:rsidR="008C018B" w:rsidRPr="00A54F9B">
        <w:rPr>
          <w:rFonts w:ascii="Cambria" w:eastAsia="Times New Roman" w:hAnsi="Cambria" w:cs="Arial"/>
          <w:bCs/>
          <w:sz w:val="20"/>
          <w:szCs w:val="20"/>
          <w:lang w:val="en-US" w:eastAsia="it-IT"/>
        </w:rPr>
        <w:t>”</w:t>
      </w:r>
      <w:r w:rsidRPr="00A54F9B">
        <w:rPr>
          <w:rFonts w:ascii="Cambria" w:eastAsia="Times New Roman" w:hAnsi="Cambria" w:cs="Arial"/>
          <w:bCs/>
          <w:sz w:val="20"/>
          <w:szCs w:val="20"/>
          <w:lang w:val="en-US" w:eastAsia="it-IT"/>
        </w:rPr>
        <w:t xml:space="preserve">, </w:t>
      </w:r>
      <w:r w:rsidR="008C018B" w:rsidRPr="00A54F9B">
        <w:rPr>
          <w:rFonts w:ascii="Cambria" w:eastAsia="Times New Roman" w:hAnsi="Cambria" w:cs="Arial"/>
          <w:bCs/>
          <w:sz w:val="20"/>
          <w:szCs w:val="20"/>
          <w:lang w:val="en-US" w:eastAsia="it-IT"/>
        </w:rPr>
        <w:t>that will register in your</w:t>
      </w:r>
      <w:r w:rsidRPr="00A54F9B">
        <w:rPr>
          <w:rFonts w:ascii="Cambria" w:eastAsia="Times New Roman" w:hAnsi="Cambria" w:cs="Arial"/>
          <w:bCs/>
          <w:sz w:val="20"/>
          <w:szCs w:val="20"/>
          <w:lang w:val="en-US" w:eastAsia="it-IT"/>
        </w:rPr>
        <w:t xml:space="preserve"> career</w:t>
      </w:r>
      <w:r w:rsidR="008C018B" w:rsidRPr="00A54F9B">
        <w:rPr>
          <w:rFonts w:ascii="Cambria" w:eastAsia="Times New Roman" w:hAnsi="Cambria" w:cs="Arial"/>
          <w:bCs/>
          <w:sz w:val="20"/>
          <w:szCs w:val="20"/>
          <w:lang w:val="en-US" w:eastAsia="it-IT"/>
        </w:rPr>
        <w:t xml:space="preserve"> ESSE3 </w:t>
      </w:r>
      <w:r w:rsidRPr="00A54F9B">
        <w:rPr>
          <w:rFonts w:ascii="Cambria" w:eastAsia="Times New Roman" w:hAnsi="Cambria" w:cs="Arial"/>
          <w:bCs/>
          <w:sz w:val="20"/>
          <w:szCs w:val="20"/>
          <w:lang w:val="en-US" w:eastAsia="it-IT"/>
        </w:rPr>
        <w:t>and in the Diploma Supplement</w:t>
      </w:r>
      <w:r w:rsidR="00B877CD" w:rsidRPr="00A54F9B">
        <w:rPr>
          <w:rFonts w:ascii="Cambria" w:eastAsia="Times New Roman" w:hAnsi="Cambria" w:cs="Arial"/>
          <w:bCs/>
          <w:sz w:val="20"/>
          <w:szCs w:val="20"/>
          <w:lang w:val="en-US" w:eastAsia="it-IT"/>
        </w:rPr>
        <w:t>.</w:t>
      </w:r>
    </w:p>
    <w:p w14:paraId="15C25A7D" w14:textId="77777777" w:rsidR="002317C9" w:rsidRPr="00A54F9B" w:rsidRDefault="00CB2642" w:rsidP="00A54F9B">
      <w:pPr>
        <w:pStyle w:val="Corpodeltesto"/>
        <w:spacing w:before="100" w:beforeAutospacing="1"/>
        <w:rPr>
          <w:rFonts w:ascii="Cambria" w:hAnsi="Cambria"/>
          <w:b/>
          <w:bCs/>
          <w:sz w:val="20"/>
          <w:szCs w:val="20"/>
          <w:shd w:val="clear" w:color="auto" w:fill="FFFFFF"/>
        </w:rPr>
      </w:pPr>
      <w:r w:rsidRPr="00A54F9B">
        <w:rPr>
          <w:rFonts w:ascii="Cambria" w:hAnsi="Cambria"/>
          <w:b/>
          <w:bCs/>
          <w:sz w:val="20"/>
          <w:szCs w:val="20"/>
          <w:shd w:val="clear" w:color="auto" w:fill="FFFFFF"/>
          <w:lang w:val="en-US"/>
        </w:rPr>
        <w:t>M</w:t>
      </w:r>
      <w:r w:rsidRPr="00A54F9B">
        <w:rPr>
          <w:rFonts w:ascii="Cambria" w:hAnsi="Cambria"/>
          <w:b/>
          <w:bCs/>
          <w:sz w:val="20"/>
          <w:szCs w:val="20"/>
          <w:shd w:val="clear" w:color="auto" w:fill="FFFFFF"/>
        </w:rPr>
        <w:t xml:space="preserve">ore </w:t>
      </w:r>
      <w:proofErr w:type="spellStart"/>
      <w:r w:rsidRPr="00A54F9B">
        <w:rPr>
          <w:rFonts w:ascii="Cambria" w:hAnsi="Cambria"/>
          <w:b/>
          <w:bCs/>
          <w:sz w:val="20"/>
          <w:szCs w:val="20"/>
          <w:shd w:val="clear" w:color="auto" w:fill="FFFFFF"/>
        </w:rPr>
        <w:t>useful</w:t>
      </w:r>
      <w:proofErr w:type="spellEnd"/>
      <w:r w:rsidRPr="00A54F9B">
        <w:rPr>
          <w:rFonts w:ascii="Cambria" w:hAnsi="Cambria"/>
          <w:b/>
          <w:bCs/>
          <w:sz w:val="20"/>
          <w:szCs w:val="20"/>
          <w:shd w:val="clear" w:color="auto" w:fill="FFFFFF"/>
        </w:rPr>
        <w:t xml:space="preserve"> information</w:t>
      </w:r>
    </w:p>
    <w:p w14:paraId="5C163CFC" w14:textId="77777777" w:rsidR="00CB2642" w:rsidRPr="00A54F9B" w:rsidRDefault="00CB2642" w:rsidP="00A54F9B">
      <w:pPr>
        <w:pStyle w:val="Corpodeltesto"/>
        <w:spacing w:before="100" w:beforeAutospacing="1"/>
        <w:rPr>
          <w:rFonts w:ascii="Cambria" w:hAnsi="Cambria"/>
          <w:sz w:val="20"/>
          <w:szCs w:val="20"/>
        </w:rPr>
      </w:pPr>
      <w:r w:rsidRPr="00A54F9B">
        <w:rPr>
          <w:rFonts w:ascii="Cambria" w:hAnsi="Cambria"/>
          <w:sz w:val="20"/>
          <w:szCs w:val="20"/>
        </w:rPr>
        <w:t xml:space="preserve">Health care in EU countries </w:t>
      </w:r>
      <w:proofErr w:type="spellStart"/>
      <w:r w:rsidRPr="00A54F9B">
        <w:rPr>
          <w:rFonts w:ascii="Cambria" w:hAnsi="Cambria"/>
          <w:sz w:val="20"/>
          <w:szCs w:val="20"/>
        </w:rPr>
        <w:t>is</w:t>
      </w:r>
      <w:proofErr w:type="spellEnd"/>
      <w:r w:rsidRPr="00A54F9B">
        <w:rPr>
          <w:rFonts w:ascii="Cambria" w:hAnsi="Cambria"/>
          <w:sz w:val="20"/>
          <w:szCs w:val="20"/>
        </w:rPr>
        <w:t xml:space="preserve"> </w:t>
      </w:r>
      <w:proofErr w:type="spellStart"/>
      <w:r w:rsidRPr="00A54F9B">
        <w:rPr>
          <w:rFonts w:ascii="Cambria" w:hAnsi="Cambria"/>
          <w:sz w:val="20"/>
          <w:szCs w:val="20"/>
        </w:rPr>
        <w:t>your</w:t>
      </w:r>
      <w:proofErr w:type="spellEnd"/>
      <w:r w:rsidRPr="00A54F9B">
        <w:rPr>
          <w:rFonts w:ascii="Cambria" w:hAnsi="Cambria"/>
          <w:sz w:val="20"/>
          <w:szCs w:val="20"/>
        </w:rPr>
        <w:t xml:space="preserve"> </w:t>
      </w:r>
      <w:proofErr w:type="spellStart"/>
      <w:r w:rsidRPr="00A54F9B">
        <w:rPr>
          <w:rFonts w:ascii="Cambria" w:hAnsi="Cambria"/>
          <w:sz w:val="20"/>
          <w:szCs w:val="20"/>
        </w:rPr>
        <w:t>right</w:t>
      </w:r>
      <w:proofErr w:type="spellEnd"/>
      <w:r w:rsidRPr="00A54F9B">
        <w:rPr>
          <w:rFonts w:ascii="Cambria" w:hAnsi="Cambria"/>
          <w:sz w:val="20"/>
          <w:szCs w:val="20"/>
        </w:rPr>
        <w:t xml:space="preserve">, </w:t>
      </w:r>
      <w:proofErr w:type="spellStart"/>
      <w:r w:rsidRPr="00A54F9B">
        <w:rPr>
          <w:rFonts w:ascii="Cambria" w:hAnsi="Cambria"/>
          <w:sz w:val="20"/>
          <w:szCs w:val="20"/>
        </w:rPr>
        <w:t>as</w:t>
      </w:r>
      <w:proofErr w:type="spellEnd"/>
      <w:r w:rsidRPr="00A54F9B">
        <w:rPr>
          <w:rFonts w:ascii="Cambria" w:hAnsi="Cambria"/>
          <w:sz w:val="20"/>
          <w:szCs w:val="20"/>
        </w:rPr>
        <w:t xml:space="preserve"> EU </w:t>
      </w:r>
      <w:proofErr w:type="spellStart"/>
      <w:r w:rsidRPr="00A54F9B">
        <w:rPr>
          <w:rFonts w:ascii="Cambria" w:hAnsi="Cambria"/>
          <w:sz w:val="20"/>
          <w:szCs w:val="20"/>
        </w:rPr>
        <w:t>citizens</w:t>
      </w:r>
      <w:proofErr w:type="spellEnd"/>
      <w:r w:rsidRPr="00A54F9B">
        <w:rPr>
          <w:rFonts w:ascii="Cambria" w:hAnsi="Cambria"/>
          <w:sz w:val="20"/>
          <w:szCs w:val="20"/>
        </w:rPr>
        <w:t xml:space="preserve">: </w:t>
      </w:r>
      <w:proofErr w:type="spellStart"/>
      <w:r w:rsidRPr="00A54F9B">
        <w:rPr>
          <w:rFonts w:ascii="Cambria" w:hAnsi="Cambria"/>
          <w:sz w:val="20"/>
          <w:szCs w:val="20"/>
        </w:rPr>
        <w:t>you</w:t>
      </w:r>
      <w:proofErr w:type="spellEnd"/>
      <w:r w:rsidRPr="00A54F9B">
        <w:rPr>
          <w:rFonts w:ascii="Cambria" w:hAnsi="Cambria"/>
          <w:sz w:val="20"/>
          <w:szCs w:val="20"/>
        </w:rPr>
        <w:t xml:space="preserve"> just </w:t>
      </w:r>
      <w:proofErr w:type="spellStart"/>
      <w:r w:rsidRPr="00A54F9B">
        <w:rPr>
          <w:rFonts w:ascii="Cambria" w:hAnsi="Cambria"/>
          <w:sz w:val="20"/>
          <w:szCs w:val="20"/>
        </w:rPr>
        <w:t>need</w:t>
      </w:r>
      <w:proofErr w:type="spellEnd"/>
      <w:r w:rsidRPr="00A54F9B">
        <w:rPr>
          <w:rFonts w:ascii="Cambria" w:hAnsi="Cambria"/>
          <w:sz w:val="20"/>
          <w:szCs w:val="20"/>
        </w:rPr>
        <w:t xml:space="preserve"> to </w:t>
      </w:r>
      <w:proofErr w:type="spellStart"/>
      <w:r w:rsidRPr="00A54F9B">
        <w:rPr>
          <w:rFonts w:ascii="Cambria" w:hAnsi="Cambria"/>
          <w:sz w:val="20"/>
          <w:szCs w:val="20"/>
        </w:rPr>
        <w:t>have</w:t>
      </w:r>
      <w:proofErr w:type="spellEnd"/>
      <w:r w:rsidRPr="00A54F9B">
        <w:rPr>
          <w:rFonts w:ascii="Cambria" w:hAnsi="Cambria"/>
          <w:sz w:val="20"/>
          <w:szCs w:val="20"/>
        </w:rPr>
        <w:t xml:space="preserve"> the </w:t>
      </w:r>
      <w:proofErr w:type="spellStart"/>
      <w:r w:rsidRPr="00A54F9B">
        <w:rPr>
          <w:rFonts w:ascii="Cambria" w:hAnsi="Cambria"/>
          <w:sz w:val="20"/>
          <w:szCs w:val="20"/>
        </w:rPr>
        <w:t>European</w:t>
      </w:r>
      <w:proofErr w:type="spellEnd"/>
      <w:r w:rsidRPr="00A54F9B">
        <w:rPr>
          <w:rFonts w:ascii="Cambria" w:hAnsi="Cambria"/>
          <w:sz w:val="20"/>
          <w:szCs w:val="20"/>
        </w:rPr>
        <w:t xml:space="preserve"> Health Insurance Card ("TEAM -</w:t>
      </w:r>
      <w:r w:rsidRPr="00A54F9B">
        <w:rPr>
          <w:rFonts w:ascii="Cambria" w:hAnsi="Cambria"/>
          <w:sz w:val="20"/>
          <w:szCs w:val="20"/>
          <w:lang w:val="en-US"/>
        </w:rPr>
        <w:t xml:space="preserve"> </w:t>
      </w:r>
      <w:r w:rsidRPr="00A54F9B">
        <w:rPr>
          <w:rFonts w:ascii="Cambria" w:hAnsi="Cambria" w:cs="Arial"/>
          <w:bCs/>
          <w:color w:val="000000"/>
          <w:sz w:val="20"/>
          <w:szCs w:val="20"/>
        </w:rPr>
        <w:t>Tessera Europea Assicurazione Malattia</w:t>
      </w:r>
      <w:r w:rsidRPr="00A54F9B">
        <w:rPr>
          <w:rFonts w:ascii="Cambria" w:hAnsi="Cambria"/>
          <w:sz w:val="20"/>
          <w:szCs w:val="20"/>
        </w:rPr>
        <w:t xml:space="preserve"> ") </w:t>
      </w:r>
      <w:proofErr w:type="spellStart"/>
      <w:r w:rsidRPr="00A54F9B">
        <w:rPr>
          <w:rFonts w:ascii="Cambria" w:hAnsi="Cambria"/>
          <w:sz w:val="20"/>
          <w:szCs w:val="20"/>
        </w:rPr>
        <w:t>which</w:t>
      </w:r>
      <w:proofErr w:type="spellEnd"/>
      <w:r w:rsidRPr="00A54F9B">
        <w:rPr>
          <w:rFonts w:ascii="Cambria" w:hAnsi="Cambria"/>
          <w:sz w:val="20"/>
          <w:szCs w:val="20"/>
        </w:rPr>
        <w:t xml:space="preserve"> </w:t>
      </w:r>
      <w:proofErr w:type="spellStart"/>
      <w:r w:rsidRPr="00A54F9B">
        <w:rPr>
          <w:rFonts w:ascii="Cambria" w:hAnsi="Cambria"/>
          <w:sz w:val="20"/>
          <w:szCs w:val="20"/>
        </w:rPr>
        <w:t>is</w:t>
      </w:r>
      <w:proofErr w:type="spellEnd"/>
      <w:r w:rsidRPr="00A54F9B">
        <w:rPr>
          <w:rFonts w:ascii="Cambria" w:hAnsi="Cambria"/>
          <w:sz w:val="20"/>
          <w:szCs w:val="20"/>
        </w:rPr>
        <w:t xml:space="preserve"> </w:t>
      </w:r>
      <w:proofErr w:type="spellStart"/>
      <w:r w:rsidRPr="00A54F9B">
        <w:rPr>
          <w:rFonts w:ascii="Cambria" w:hAnsi="Cambria"/>
          <w:sz w:val="20"/>
          <w:szCs w:val="20"/>
        </w:rPr>
        <w:t>issued</w:t>
      </w:r>
      <w:proofErr w:type="spellEnd"/>
      <w:r w:rsidRPr="00A54F9B">
        <w:rPr>
          <w:rFonts w:ascii="Cambria" w:hAnsi="Cambria"/>
          <w:sz w:val="20"/>
          <w:szCs w:val="20"/>
        </w:rPr>
        <w:t xml:space="preserve"> to </w:t>
      </w:r>
      <w:proofErr w:type="spellStart"/>
      <w:r w:rsidRPr="00A54F9B">
        <w:rPr>
          <w:rFonts w:ascii="Cambria" w:hAnsi="Cambria"/>
          <w:sz w:val="20"/>
          <w:szCs w:val="20"/>
        </w:rPr>
        <w:t>all</w:t>
      </w:r>
      <w:proofErr w:type="spellEnd"/>
      <w:r w:rsidRPr="00A54F9B">
        <w:rPr>
          <w:rFonts w:ascii="Cambria" w:hAnsi="Cambria"/>
          <w:sz w:val="20"/>
          <w:szCs w:val="20"/>
        </w:rPr>
        <w:t xml:space="preserve"> people </w:t>
      </w:r>
      <w:proofErr w:type="spellStart"/>
      <w:r w:rsidRPr="00A54F9B">
        <w:rPr>
          <w:rFonts w:ascii="Cambria" w:hAnsi="Cambria"/>
          <w:sz w:val="20"/>
          <w:szCs w:val="20"/>
        </w:rPr>
        <w:t>enrolled</w:t>
      </w:r>
      <w:proofErr w:type="spellEnd"/>
      <w:r w:rsidRPr="00A54F9B">
        <w:rPr>
          <w:rFonts w:ascii="Cambria" w:hAnsi="Cambria"/>
          <w:sz w:val="20"/>
          <w:szCs w:val="20"/>
        </w:rPr>
        <w:t xml:space="preserve"> in the National Health Service, in </w:t>
      </w:r>
      <w:proofErr w:type="spellStart"/>
      <w:r w:rsidRPr="00A54F9B">
        <w:rPr>
          <w:rFonts w:ascii="Cambria" w:hAnsi="Cambria"/>
          <w:sz w:val="20"/>
          <w:szCs w:val="20"/>
        </w:rPr>
        <w:t>possession</w:t>
      </w:r>
      <w:proofErr w:type="spellEnd"/>
      <w:r w:rsidRPr="00A54F9B">
        <w:rPr>
          <w:rFonts w:ascii="Cambria" w:hAnsi="Cambria"/>
          <w:sz w:val="20"/>
          <w:szCs w:val="20"/>
        </w:rPr>
        <w:t xml:space="preserve"> of </w:t>
      </w:r>
      <w:proofErr w:type="spellStart"/>
      <w:r w:rsidRPr="00A54F9B">
        <w:rPr>
          <w:rFonts w:ascii="Cambria" w:hAnsi="Cambria"/>
          <w:sz w:val="20"/>
          <w:szCs w:val="20"/>
        </w:rPr>
        <w:t>Italian</w:t>
      </w:r>
      <w:proofErr w:type="spellEnd"/>
      <w:r w:rsidRPr="00A54F9B">
        <w:rPr>
          <w:rFonts w:ascii="Cambria" w:hAnsi="Cambria"/>
          <w:sz w:val="20"/>
          <w:szCs w:val="20"/>
        </w:rPr>
        <w:t xml:space="preserve"> </w:t>
      </w:r>
      <w:proofErr w:type="spellStart"/>
      <w:r w:rsidRPr="00A54F9B">
        <w:rPr>
          <w:rFonts w:ascii="Cambria" w:hAnsi="Cambria"/>
          <w:sz w:val="20"/>
          <w:szCs w:val="20"/>
        </w:rPr>
        <w:t>citizenship</w:t>
      </w:r>
      <w:proofErr w:type="spellEnd"/>
      <w:r w:rsidRPr="00A54F9B">
        <w:rPr>
          <w:rFonts w:ascii="Cambria" w:hAnsi="Cambria"/>
          <w:sz w:val="20"/>
          <w:szCs w:val="20"/>
        </w:rPr>
        <w:t xml:space="preserve"> and with residence in </w:t>
      </w:r>
      <w:proofErr w:type="spellStart"/>
      <w:r w:rsidRPr="00A54F9B">
        <w:rPr>
          <w:rFonts w:ascii="Cambria" w:hAnsi="Cambria"/>
          <w:sz w:val="20"/>
          <w:szCs w:val="20"/>
        </w:rPr>
        <w:t>Italy</w:t>
      </w:r>
      <w:proofErr w:type="spellEnd"/>
      <w:r w:rsidRPr="00A54F9B">
        <w:rPr>
          <w:rFonts w:ascii="Cambria" w:hAnsi="Cambria"/>
          <w:sz w:val="20"/>
          <w:szCs w:val="20"/>
        </w:rPr>
        <w:t xml:space="preserve">. For </w:t>
      </w:r>
      <w:proofErr w:type="spellStart"/>
      <w:r w:rsidRPr="00A54F9B">
        <w:rPr>
          <w:rFonts w:ascii="Cambria" w:hAnsi="Cambria"/>
          <w:sz w:val="20"/>
          <w:szCs w:val="20"/>
        </w:rPr>
        <w:t>further</w:t>
      </w:r>
      <w:proofErr w:type="spellEnd"/>
      <w:r w:rsidRPr="00A54F9B">
        <w:rPr>
          <w:rFonts w:ascii="Cambria" w:hAnsi="Cambria"/>
          <w:sz w:val="20"/>
          <w:szCs w:val="20"/>
        </w:rPr>
        <w:t xml:space="preserve"> information, </w:t>
      </w:r>
      <w:proofErr w:type="spellStart"/>
      <w:r w:rsidRPr="00A54F9B">
        <w:rPr>
          <w:rFonts w:ascii="Cambria" w:hAnsi="Cambria"/>
          <w:sz w:val="20"/>
          <w:szCs w:val="20"/>
        </w:rPr>
        <w:t>please</w:t>
      </w:r>
      <w:proofErr w:type="spellEnd"/>
      <w:r w:rsidRPr="00A54F9B">
        <w:rPr>
          <w:rFonts w:ascii="Cambria" w:hAnsi="Cambria"/>
          <w:sz w:val="20"/>
          <w:szCs w:val="20"/>
        </w:rPr>
        <w:t xml:space="preserve"> </w:t>
      </w:r>
      <w:proofErr w:type="spellStart"/>
      <w:r w:rsidRPr="00A54F9B">
        <w:rPr>
          <w:rFonts w:ascii="Cambria" w:hAnsi="Cambria"/>
          <w:sz w:val="20"/>
          <w:szCs w:val="20"/>
        </w:rPr>
        <w:t>consult</w:t>
      </w:r>
      <w:proofErr w:type="spellEnd"/>
      <w:r w:rsidRPr="00A54F9B">
        <w:rPr>
          <w:rFonts w:ascii="Cambria" w:hAnsi="Cambria"/>
          <w:sz w:val="20"/>
          <w:szCs w:val="20"/>
        </w:rPr>
        <w:t xml:space="preserve"> the following Web </w:t>
      </w:r>
      <w:proofErr w:type="spellStart"/>
      <w:r w:rsidRPr="00A54F9B">
        <w:rPr>
          <w:rFonts w:ascii="Cambria" w:hAnsi="Cambria"/>
          <w:sz w:val="20"/>
          <w:szCs w:val="20"/>
        </w:rPr>
        <w:t>address</w:t>
      </w:r>
      <w:proofErr w:type="spellEnd"/>
      <w:r w:rsidRPr="00A54F9B">
        <w:rPr>
          <w:rFonts w:ascii="Cambria" w:hAnsi="Cambria"/>
          <w:sz w:val="20"/>
          <w:szCs w:val="20"/>
        </w:rPr>
        <w:t>: www.ministerosalute.it.</w:t>
      </w:r>
    </w:p>
    <w:p w14:paraId="5C2E65A3" w14:textId="77777777" w:rsidR="00CB2642" w:rsidRPr="00A54F9B" w:rsidRDefault="00CB2642" w:rsidP="00A54F9B">
      <w:pPr>
        <w:tabs>
          <w:tab w:val="left" w:pos="284"/>
        </w:tabs>
        <w:autoSpaceDE w:val="0"/>
        <w:autoSpaceDN w:val="0"/>
        <w:adjustRightInd w:val="0"/>
        <w:spacing w:after="0" w:line="240" w:lineRule="auto"/>
        <w:jc w:val="both"/>
        <w:rPr>
          <w:rFonts w:ascii="Cambria" w:eastAsia="Times New Roman" w:hAnsi="Cambria" w:cs="Arial"/>
          <w:bCs/>
          <w:color w:val="000000"/>
          <w:sz w:val="20"/>
          <w:szCs w:val="20"/>
          <w:lang w:val="en-US" w:eastAsia="it-IT"/>
        </w:rPr>
      </w:pPr>
    </w:p>
    <w:p w14:paraId="7AFE131A" w14:textId="09F6695E" w:rsidR="002317C9" w:rsidRPr="00A54F9B" w:rsidRDefault="00CB2642" w:rsidP="00A54F9B">
      <w:pPr>
        <w:tabs>
          <w:tab w:val="left" w:pos="284"/>
        </w:tabs>
        <w:autoSpaceDE w:val="0"/>
        <w:autoSpaceDN w:val="0"/>
        <w:adjustRightInd w:val="0"/>
        <w:spacing w:after="0" w:line="240" w:lineRule="auto"/>
        <w:jc w:val="both"/>
        <w:rPr>
          <w:rFonts w:ascii="Cambria" w:hAnsi="Cambria" w:cs="Arial"/>
          <w:bCs/>
          <w:color w:val="000000"/>
          <w:sz w:val="20"/>
          <w:szCs w:val="20"/>
          <w:lang w:val="en-US"/>
        </w:rPr>
      </w:pPr>
      <w:r w:rsidRPr="00A54F9B">
        <w:rPr>
          <w:rFonts w:ascii="Cambria" w:hAnsi="Cambria" w:cs="Arial"/>
          <w:color w:val="000000"/>
          <w:sz w:val="20"/>
          <w:szCs w:val="20"/>
          <w:lang w:val="en-US"/>
        </w:rPr>
        <w:t>The European Commission offers free online courses (OLS - Online Language Support) for the main languages in use in the European Union. The new platform provides for an initial assessment of language competence</w:t>
      </w:r>
      <w:r w:rsidR="00A5291C" w:rsidRPr="00A54F9B">
        <w:rPr>
          <w:rFonts w:ascii="Cambria" w:hAnsi="Cambria" w:cs="Arial"/>
          <w:color w:val="000000"/>
          <w:sz w:val="20"/>
          <w:szCs w:val="20"/>
          <w:lang w:val="en-US"/>
        </w:rPr>
        <w:t xml:space="preserve"> for all assignees</w:t>
      </w:r>
      <w:r w:rsidR="00943CE0" w:rsidRPr="00A54F9B">
        <w:rPr>
          <w:rFonts w:ascii="Cambria" w:hAnsi="Cambria" w:cs="Arial"/>
          <w:color w:val="000000"/>
          <w:sz w:val="20"/>
          <w:szCs w:val="20"/>
          <w:lang w:val="en-US"/>
        </w:rPr>
        <w:t xml:space="preserve"> who are about to </w:t>
      </w:r>
      <w:r w:rsidR="00BD60DA" w:rsidRPr="00A54F9B">
        <w:rPr>
          <w:rFonts w:ascii="Cambria" w:hAnsi="Cambria" w:cs="Arial"/>
          <w:color w:val="000000"/>
          <w:sz w:val="20"/>
          <w:szCs w:val="20"/>
          <w:lang w:val="en-US"/>
        </w:rPr>
        <w:t>leave</w:t>
      </w:r>
      <w:r w:rsidRPr="00A54F9B">
        <w:rPr>
          <w:rFonts w:ascii="Cambria" w:hAnsi="Cambria" w:cs="Arial"/>
          <w:color w:val="000000"/>
          <w:sz w:val="20"/>
          <w:szCs w:val="20"/>
          <w:lang w:val="en-US"/>
        </w:rPr>
        <w:t xml:space="preserve">. The student will have to take </w:t>
      </w:r>
      <w:r w:rsidR="00221781" w:rsidRPr="00A54F9B">
        <w:rPr>
          <w:rFonts w:ascii="Cambria" w:hAnsi="Cambria" w:cs="Arial"/>
          <w:color w:val="000000"/>
          <w:sz w:val="20"/>
          <w:szCs w:val="20"/>
          <w:lang w:val="en-US"/>
        </w:rPr>
        <w:t>the</w:t>
      </w:r>
      <w:r w:rsidRPr="00A54F9B">
        <w:rPr>
          <w:rFonts w:ascii="Cambria" w:hAnsi="Cambria" w:cs="Arial"/>
          <w:color w:val="000000"/>
          <w:sz w:val="20"/>
          <w:szCs w:val="20"/>
          <w:lang w:val="en-US"/>
        </w:rPr>
        <w:t xml:space="preserve"> preliminary test </w:t>
      </w:r>
      <w:r w:rsidR="00A5291C" w:rsidRPr="00A54F9B">
        <w:rPr>
          <w:rFonts w:ascii="Cambria" w:hAnsi="Cambria" w:cs="Arial"/>
          <w:color w:val="000000"/>
          <w:sz w:val="20"/>
          <w:szCs w:val="20"/>
          <w:lang w:val="en-US"/>
        </w:rPr>
        <w:t>his/her</w:t>
      </w:r>
      <w:r w:rsidRPr="00A54F9B">
        <w:rPr>
          <w:rFonts w:ascii="Cambria" w:hAnsi="Cambria" w:cs="Arial"/>
          <w:color w:val="000000"/>
          <w:sz w:val="20"/>
          <w:szCs w:val="20"/>
          <w:lang w:val="en-US"/>
        </w:rPr>
        <w:t xml:space="preserve"> linguistic </w:t>
      </w:r>
      <w:r w:rsidR="00221781" w:rsidRPr="00A54F9B">
        <w:rPr>
          <w:rFonts w:ascii="Cambria" w:hAnsi="Cambria" w:cs="Arial"/>
          <w:color w:val="000000"/>
          <w:sz w:val="20"/>
          <w:szCs w:val="20"/>
          <w:lang w:val="en-US"/>
        </w:rPr>
        <w:t>level</w:t>
      </w:r>
      <w:r w:rsidRPr="00A54F9B">
        <w:rPr>
          <w:rFonts w:ascii="Cambria" w:hAnsi="Cambria" w:cs="Arial"/>
          <w:color w:val="000000"/>
          <w:sz w:val="20"/>
          <w:szCs w:val="20"/>
          <w:lang w:val="en-US"/>
        </w:rPr>
        <w:t xml:space="preserve">; if necessary, </w:t>
      </w:r>
      <w:r w:rsidR="001018A4" w:rsidRPr="00A54F9B">
        <w:rPr>
          <w:rFonts w:ascii="Cambria" w:hAnsi="Cambria" w:cs="Arial"/>
          <w:color w:val="000000"/>
          <w:sz w:val="20"/>
          <w:szCs w:val="20"/>
          <w:lang w:val="en-US"/>
        </w:rPr>
        <w:t>the student</w:t>
      </w:r>
      <w:r w:rsidRPr="00A54F9B">
        <w:rPr>
          <w:rFonts w:ascii="Cambria" w:hAnsi="Cambria" w:cs="Arial"/>
          <w:color w:val="000000"/>
          <w:sz w:val="20"/>
          <w:szCs w:val="20"/>
          <w:lang w:val="en-US"/>
        </w:rPr>
        <w:t xml:space="preserve"> will be invited by the </w:t>
      </w:r>
      <w:r w:rsidR="00A5291C" w:rsidRPr="00A54F9B">
        <w:rPr>
          <w:rFonts w:ascii="Cambria" w:hAnsi="Cambria" w:cs="Arial"/>
          <w:color w:val="000000"/>
          <w:sz w:val="20"/>
          <w:szCs w:val="20"/>
          <w:lang w:val="en-US"/>
        </w:rPr>
        <w:t>EU</w:t>
      </w:r>
      <w:r w:rsidRPr="00A54F9B">
        <w:rPr>
          <w:rFonts w:ascii="Cambria" w:hAnsi="Cambria" w:cs="Arial"/>
          <w:color w:val="000000"/>
          <w:sz w:val="20"/>
          <w:szCs w:val="20"/>
          <w:lang w:val="en-US"/>
        </w:rPr>
        <w:t xml:space="preserve"> </w:t>
      </w:r>
      <w:r w:rsidR="001018A4" w:rsidRPr="00A54F9B">
        <w:rPr>
          <w:rFonts w:ascii="Cambria" w:hAnsi="Cambria" w:cs="Arial"/>
          <w:color w:val="000000"/>
          <w:sz w:val="20"/>
          <w:szCs w:val="20"/>
          <w:lang w:val="en-US"/>
        </w:rPr>
        <w:t xml:space="preserve">Academy platform </w:t>
      </w:r>
      <w:r w:rsidRPr="00A54F9B">
        <w:rPr>
          <w:rFonts w:ascii="Cambria" w:hAnsi="Cambria" w:cs="Arial"/>
          <w:color w:val="000000"/>
          <w:sz w:val="20"/>
          <w:szCs w:val="20"/>
          <w:lang w:val="en-US"/>
        </w:rPr>
        <w:t>to take online language course</w:t>
      </w:r>
      <w:r w:rsidR="001018A4" w:rsidRPr="00A54F9B">
        <w:rPr>
          <w:rFonts w:ascii="Cambria" w:hAnsi="Cambria" w:cs="Arial"/>
          <w:color w:val="000000"/>
          <w:sz w:val="20"/>
          <w:szCs w:val="20"/>
          <w:lang w:val="en-US"/>
        </w:rPr>
        <w:t>s</w:t>
      </w:r>
      <w:r w:rsidR="00832B6B" w:rsidRPr="00A54F9B">
        <w:rPr>
          <w:rFonts w:ascii="Cambria" w:hAnsi="Cambria" w:cs="Arial"/>
          <w:color w:val="000000"/>
          <w:sz w:val="20"/>
          <w:szCs w:val="20"/>
          <w:lang w:val="en-US"/>
        </w:rPr>
        <w:t xml:space="preserve"> and to test his/her </w:t>
      </w:r>
      <w:proofErr w:type="spellStart"/>
      <w:r w:rsidR="00832B6B" w:rsidRPr="00A54F9B">
        <w:rPr>
          <w:rFonts w:ascii="Cambria" w:hAnsi="Cambria" w:cs="Arial"/>
          <w:color w:val="000000"/>
          <w:sz w:val="20"/>
          <w:szCs w:val="20"/>
          <w:lang w:val="en-US"/>
        </w:rPr>
        <w:t>linguistiv</w:t>
      </w:r>
      <w:proofErr w:type="spellEnd"/>
      <w:r w:rsidR="00832B6B" w:rsidRPr="00A54F9B">
        <w:rPr>
          <w:rFonts w:ascii="Cambria" w:hAnsi="Cambria" w:cs="Arial"/>
          <w:color w:val="000000"/>
          <w:sz w:val="20"/>
          <w:szCs w:val="20"/>
          <w:lang w:val="en-US"/>
        </w:rPr>
        <w:t xml:space="preserve"> knowledge upon the ending of the </w:t>
      </w:r>
      <w:r w:rsidRPr="00A54F9B">
        <w:rPr>
          <w:rFonts w:ascii="Cambria" w:hAnsi="Cambria" w:cs="Arial"/>
          <w:color w:val="000000"/>
          <w:sz w:val="20"/>
          <w:szCs w:val="20"/>
          <w:lang w:val="en-US"/>
        </w:rPr>
        <w:t xml:space="preserve">mobility.  </w:t>
      </w:r>
    </w:p>
    <w:p w14:paraId="002FB413" w14:textId="6CDC103A" w:rsidR="002317C9" w:rsidRPr="00A54F9B" w:rsidRDefault="00473414" w:rsidP="00A54F9B">
      <w:pPr>
        <w:pStyle w:val="Corpodeltesto"/>
        <w:spacing w:before="100" w:beforeAutospacing="1" w:after="100" w:afterAutospacing="1"/>
        <w:rPr>
          <w:rFonts w:ascii="Cambria" w:hAnsi="Cambria"/>
          <w:i/>
          <w:sz w:val="20"/>
          <w:szCs w:val="20"/>
        </w:rPr>
      </w:pPr>
      <w:r w:rsidRPr="00A54F9B">
        <w:rPr>
          <w:rFonts w:ascii="Cambria" w:hAnsi="Cambria"/>
          <w:i/>
          <w:noProof/>
          <w:sz w:val="20"/>
          <w:szCs w:val="20"/>
          <w:lang w:eastAsia="en-US"/>
        </w:rPr>
        <mc:AlternateContent>
          <mc:Choice Requires="wps">
            <w:drawing>
              <wp:anchor distT="0" distB="0" distL="114300" distR="114300" simplePos="0" relativeHeight="251658240" behindDoc="1" locked="0" layoutInCell="1" allowOverlap="1" wp14:anchorId="08DE4306" wp14:editId="6F781575">
                <wp:simplePos x="0" y="0"/>
                <wp:positionH relativeFrom="column">
                  <wp:posOffset>90170</wp:posOffset>
                </wp:positionH>
                <wp:positionV relativeFrom="paragraph">
                  <wp:posOffset>46990</wp:posOffset>
                </wp:positionV>
                <wp:extent cx="3066415" cy="2075815"/>
                <wp:effectExtent l="10160" t="8890" r="9525" b="1079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2075815"/>
                        </a:xfrm>
                        <a:prstGeom prst="rect">
                          <a:avLst/>
                        </a:prstGeom>
                        <a:solidFill>
                          <a:srgbClr val="FFFFFF"/>
                        </a:solidFill>
                        <a:ln w="9525">
                          <a:solidFill>
                            <a:srgbClr val="FFFFFF"/>
                          </a:solidFill>
                          <a:miter lim="800000"/>
                          <a:headEnd/>
                          <a:tailEnd/>
                        </a:ln>
                      </wps:spPr>
                      <wps:txbx>
                        <w:txbxContent>
                          <w:p w14:paraId="7295933C" w14:textId="77777777" w:rsidR="00A54F9B" w:rsidRDefault="00A54F9B" w:rsidP="00477683">
                            <w:pPr>
                              <w:spacing w:after="0" w:line="240" w:lineRule="auto"/>
                              <w:rPr>
                                <w:b/>
                              </w:rPr>
                            </w:pPr>
                          </w:p>
                          <w:p w14:paraId="5CF94653" w14:textId="7E648D81" w:rsidR="00CF3994" w:rsidRDefault="00CF3994" w:rsidP="00477683">
                            <w:pPr>
                              <w:spacing w:after="0" w:line="240" w:lineRule="auto"/>
                              <w:rPr>
                                <w:b/>
                                <w:caps/>
                              </w:rPr>
                            </w:pPr>
                            <w:r w:rsidRPr="00477683">
                              <w:rPr>
                                <w:b/>
                              </w:rPr>
                              <w:t xml:space="preserve">INFO: </w:t>
                            </w:r>
                            <w:r w:rsidRPr="00477683">
                              <w:rPr>
                                <w:b/>
                                <w:caps/>
                              </w:rPr>
                              <w:t xml:space="preserve">UNITA’ OPERATIVA MOBILITA’ </w:t>
                            </w:r>
                            <w:r w:rsidR="0022549D">
                              <w:rPr>
                                <w:b/>
                                <w:caps/>
                              </w:rPr>
                              <w:t>per Studio</w:t>
                            </w:r>
                          </w:p>
                          <w:p w14:paraId="620BB36B" w14:textId="77777777" w:rsidR="00CF3994" w:rsidRPr="003429A0" w:rsidRDefault="00CF3994" w:rsidP="00477683">
                            <w:pPr>
                              <w:spacing w:after="0" w:line="240" w:lineRule="auto"/>
                              <w:rPr>
                                <w:lang w:val="en-US"/>
                              </w:rPr>
                            </w:pPr>
                            <w:r w:rsidRPr="003429A0">
                              <w:rPr>
                                <w:caps/>
                                <w:lang w:val="en-US"/>
                              </w:rPr>
                              <w:t xml:space="preserve">eMAIL: </w:t>
                            </w:r>
                            <w:hyperlink r:id="rId22" w:history="1">
                              <w:r w:rsidRPr="003429A0">
                                <w:rPr>
                                  <w:rStyle w:val="Collegamentoipertestuale"/>
                                  <w:lang w:val="en-US"/>
                                </w:rPr>
                                <w:t>erasmus@unime.it</w:t>
                              </w:r>
                            </w:hyperlink>
                            <w:r w:rsidRPr="003429A0">
                              <w:rPr>
                                <w:lang w:val="en-US"/>
                              </w:rPr>
                              <w:t xml:space="preserve">; </w:t>
                            </w:r>
                            <w:hyperlink r:id="rId23" w:history="1">
                              <w:r w:rsidR="0022549D" w:rsidRPr="003429A0">
                                <w:rPr>
                                  <w:rStyle w:val="Collegamentoipertestuale"/>
                                  <w:lang w:val="en-US"/>
                                </w:rPr>
                                <w:t>ndeangelis@unime.it</w:t>
                              </w:r>
                            </w:hyperlink>
                            <w:r w:rsidRPr="003429A0">
                              <w:rPr>
                                <w:lang w:val="en-US"/>
                              </w:rPr>
                              <w:t xml:space="preserve"> </w:t>
                            </w:r>
                          </w:p>
                          <w:p w14:paraId="75EF04D5" w14:textId="77777777" w:rsidR="00CF3994" w:rsidRPr="003429A0" w:rsidRDefault="00CF3994" w:rsidP="00477683">
                            <w:pPr>
                              <w:spacing w:after="0" w:line="240" w:lineRule="auto"/>
                              <w:rPr>
                                <w:lang w:val="en-US"/>
                              </w:rPr>
                            </w:pPr>
                            <w:r w:rsidRPr="003429A0">
                              <w:rPr>
                                <w:lang w:val="en-US"/>
                              </w:rPr>
                              <w:t>TEL: +39 090 676853</w:t>
                            </w:r>
                            <w:r w:rsidR="00CC7AD3" w:rsidRPr="003429A0">
                              <w:rPr>
                                <w:lang w:val="en-US"/>
                              </w:rPr>
                              <w:t>2</w:t>
                            </w:r>
                            <w:r w:rsidRPr="003429A0">
                              <w:rPr>
                                <w:lang w:val="en-US"/>
                              </w:rPr>
                              <w:t>-</w:t>
                            </w:r>
                            <w:r w:rsidR="0022549D" w:rsidRPr="003429A0">
                              <w:rPr>
                                <w:lang w:val="en-US"/>
                              </w:rPr>
                              <w:t>8349</w:t>
                            </w:r>
                          </w:p>
                          <w:p w14:paraId="6D994DF8" w14:textId="77777777" w:rsidR="00CF3994" w:rsidRPr="003429A0" w:rsidRDefault="00CF3994" w:rsidP="00477683">
                            <w:pPr>
                              <w:spacing w:after="0" w:line="240" w:lineRule="auto"/>
                              <w:rPr>
                                <w:lang w:val="en-US"/>
                              </w:rPr>
                            </w:pPr>
                          </w:p>
                          <w:p w14:paraId="6C73E0DE" w14:textId="167E17D2" w:rsidR="00651633" w:rsidRPr="00646A1C" w:rsidRDefault="00651633" w:rsidP="00CB2642">
                            <w:pPr>
                              <w:spacing w:after="0" w:line="240" w:lineRule="auto"/>
                              <w:rPr>
                                <w:iCs/>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E4306" id="Text Box 13" o:spid="_x0000_s1034" type="#_x0000_t202" style="position:absolute;left:0;text-align:left;margin-left:7.1pt;margin-top:3.7pt;width:241.45pt;height:16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" strokecolor="white">
                <v:textbox>
                  <w:txbxContent>
                    <w:p w14:paraId="7295933C" w14:textId="77777777" w:rsidR="00A54F9B" w:rsidRDefault="00A54F9B" w:rsidP="00477683">
                      <w:pPr>
                        <w:spacing w:after="0" w:line="240" w:lineRule="auto"/>
                        <w:rPr>
                          <w:b/>
                        </w:rPr>
                      </w:pPr>
                    </w:p>
                    <w:p w14:paraId="5CF94653" w14:textId="7E648D81" w:rsidR="00CF3994" w:rsidRDefault="00CF3994" w:rsidP="00477683">
                      <w:pPr>
                        <w:spacing w:after="0" w:line="240" w:lineRule="auto"/>
                        <w:rPr>
                          <w:b/>
                          <w:caps/>
                        </w:rPr>
                      </w:pPr>
                      <w:r w:rsidRPr="00477683">
                        <w:rPr>
                          <w:b/>
                        </w:rPr>
                        <w:t xml:space="preserve">INFO: </w:t>
                      </w:r>
                      <w:r w:rsidRPr="00477683">
                        <w:rPr>
                          <w:b/>
                          <w:caps/>
                        </w:rPr>
                        <w:t xml:space="preserve">UNITA’ OPERATIVA MOBILITA’ </w:t>
                      </w:r>
                      <w:r w:rsidR="0022549D">
                        <w:rPr>
                          <w:b/>
                          <w:caps/>
                        </w:rPr>
                        <w:t>per Studio</w:t>
                      </w:r>
                    </w:p>
                    <w:p w14:paraId="620BB36B" w14:textId="77777777" w:rsidR="00CF3994" w:rsidRPr="003429A0" w:rsidRDefault="00CF3994" w:rsidP="00477683">
                      <w:pPr>
                        <w:spacing w:after="0" w:line="240" w:lineRule="auto"/>
                        <w:rPr>
                          <w:lang w:val="en-US"/>
                        </w:rPr>
                      </w:pPr>
                      <w:r w:rsidRPr="003429A0">
                        <w:rPr>
                          <w:caps/>
                          <w:lang w:val="en-US"/>
                        </w:rPr>
                        <w:t xml:space="preserve">eMAIL: </w:t>
                      </w:r>
                      <w:hyperlink r:id="rId24" w:history="1">
                        <w:r w:rsidRPr="003429A0">
                          <w:rPr>
                            <w:rStyle w:val="Collegamentoipertestuale"/>
                            <w:lang w:val="en-US"/>
                          </w:rPr>
                          <w:t>erasmus@unime.it</w:t>
                        </w:r>
                      </w:hyperlink>
                      <w:r w:rsidRPr="003429A0">
                        <w:rPr>
                          <w:lang w:val="en-US"/>
                        </w:rPr>
                        <w:t xml:space="preserve">; </w:t>
                      </w:r>
                      <w:hyperlink r:id="rId25" w:history="1">
                        <w:r w:rsidR="0022549D" w:rsidRPr="003429A0">
                          <w:rPr>
                            <w:rStyle w:val="Collegamentoipertestuale"/>
                            <w:lang w:val="en-US"/>
                          </w:rPr>
                          <w:t>ndeangelis@unime.it</w:t>
                        </w:r>
                      </w:hyperlink>
                      <w:r w:rsidRPr="003429A0">
                        <w:rPr>
                          <w:lang w:val="en-US"/>
                        </w:rPr>
                        <w:t xml:space="preserve"> </w:t>
                      </w:r>
                    </w:p>
                    <w:p w14:paraId="75EF04D5" w14:textId="77777777" w:rsidR="00CF3994" w:rsidRPr="003429A0" w:rsidRDefault="00CF3994" w:rsidP="00477683">
                      <w:pPr>
                        <w:spacing w:after="0" w:line="240" w:lineRule="auto"/>
                        <w:rPr>
                          <w:lang w:val="en-US"/>
                        </w:rPr>
                      </w:pPr>
                      <w:r w:rsidRPr="003429A0">
                        <w:rPr>
                          <w:lang w:val="en-US"/>
                        </w:rPr>
                        <w:t>TEL: +39 090 676853</w:t>
                      </w:r>
                      <w:r w:rsidR="00CC7AD3" w:rsidRPr="003429A0">
                        <w:rPr>
                          <w:lang w:val="en-US"/>
                        </w:rPr>
                        <w:t>2</w:t>
                      </w:r>
                      <w:r w:rsidRPr="003429A0">
                        <w:rPr>
                          <w:lang w:val="en-US"/>
                        </w:rPr>
                        <w:t>-</w:t>
                      </w:r>
                      <w:r w:rsidR="0022549D" w:rsidRPr="003429A0">
                        <w:rPr>
                          <w:lang w:val="en-US"/>
                        </w:rPr>
                        <w:t>8349</w:t>
                      </w:r>
                    </w:p>
                    <w:p w14:paraId="6D994DF8" w14:textId="77777777" w:rsidR="00CF3994" w:rsidRPr="003429A0" w:rsidRDefault="00CF3994" w:rsidP="00477683">
                      <w:pPr>
                        <w:spacing w:after="0" w:line="240" w:lineRule="auto"/>
                        <w:rPr>
                          <w:lang w:val="en-US"/>
                        </w:rPr>
                      </w:pPr>
                    </w:p>
                    <w:p w14:paraId="6C73E0DE" w14:textId="167E17D2" w:rsidR="00651633" w:rsidRPr="00646A1C" w:rsidRDefault="00651633" w:rsidP="00CB2642">
                      <w:pPr>
                        <w:spacing w:after="0" w:line="240" w:lineRule="auto"/>
                        <w:rPr>
                          <w:iCs/>
                          <w:lang w:val="en-US"/>
                        </w:rPr>
                      </w:pPr>
                    </w:p>
                  </w:txbxContent>
                </v:textbox>
              </v:shape>
            </w:pict>
          </mc:Fallback>
        </mc:AlternateContent>
      </w:r>
      <w:r w:rsidRPr="00A54F9B">
        <w:rPr>
          <w:rFonts w:ascii="Cambria" w:hAnsi="Cambria"/>
          <w:i/>
          <w:noProof/>
          <w:sz w:val="20"/>
          <w:szCs w:val="20"/>
          <w:lang w:val="it-IT" w:eastAsia="en-US"/>
        </w:rPr>
        <mc:AlternateContent>
          <mc:Choice Requires="wps">
            <w:drawing>
              <wp:anchor distT="0" distB="0" distL="114300" distR="114300" simplePos="0" relativeHeight="251659264" behindDoc="0" locked="0" layoutInCell="1" allowOverlap="1" wp14:anchorId="51BE04CF" wp14:editId="03C5FAE8">
                <wp:simplePos x="0" y="0"/>
                <wp:positionH relativeFrom="margin">
                  <wp:align>right</wp:align>
                </wp:positionH>
                <wp:positionV relativeFrom="paragraph">
                  <wp:posOffset>148590</wp:posOffset>
                </wp:positionV>
                <wp:extent cx="1993900" cy="720725"/>
                <wp:effectExtent l="7620" t="11430" r="8255" b="1079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7207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7C066F3" w14:textId="59450FD9" w:rsidR="00623AF7" w:rsidRDefault="00473414" w:rsidP="00623AF7">
                            <w:pPr>
                              <w:pStyle w:val="Titolo1"/>
                              <w:rPr>
                                <w:lang w:val="it-IT"/>
                              </w:rPr>
                            </w:pPr>
                            <w:r w:rsidRPr="00623AF7">
                              <w:drawing>
                                <wp:inline distT="0" distB="0" distL="0" distR="0" wp14:anchorId="60D819CA" wp14:editId="35820D4D">
                                  <wp:extent cx="1803400" cy="622300"/>
                                  <wp:effectExtent l="0" t="0" r="0" b="0"/>
                                  <wp:docPr id="1" name="Immagine 1" descr="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rasmu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3400" cy="622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51BE04CF" id="Text Box 14" o:spid="_x0000_s1035" type="#_x0000_t202" style="position:absolute;left:0;text-align:left;margin-left:105.8pt;margin-top:11.7pt;width:157pt;height:56.75pt;z-index:251659264;visibility:visible;mso-wrap-style:none;mso-width-percent:400;mso-height-percent:0;mso-wrap-distance-left:9pt;mso-wrap-distance-top:0;mso-wrap-distance-right:9pt;mso-wrap-distance-bottom:0;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" filled="f" strokecolor="white">
                <v:textbox style="mso-fit-shape-to-text:t">
                  <w:txbxContent>
                    <w:p w14:paraId="27C066F3" w14:textId="59450FD9" w:rsidR="00623AF7" w:rsidRDefault="00473414" w:rsidP="00623AF7">
                      <w:pPr>
                        <w:pStyle w:val="Titolo1"/>
                        <w:rPr>
                          <w:lang w:val="it-IT"/>
                        </w:rPr>
                      </w:pPr>
                      <w:r w:rsidRPr="00623AF7">
                        <w:drawing>
                          <wp:inline distT="0" distB="0" distL="0" distR="0" wp14:anchorId="60D819CA" wp14:editId="35820D4D">
                            <wp:extent cx="1803400" cy="622300"/>
                            <wp:effectExtent l="0" t="0" r="0" b="0"/>
                            <wp:docPr id="1" name="Immagine 1" descr="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rasmus+.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3400" cy="622300"/>
                                    </a:xfrm>
                                    <a:prstGeom prst="rect">
                                      <a:avLst/>
                                    </a:prstGeom>
                                    <a:noFill/>
                                    <a:ln>
                                      <a:noFill/>
                                    </a:ln>
                                  </pic:spPr>
                                </pic:pic>
                              </a:graphicData>
                            </a:graphic>
                          </wp:inline>
                        </w:drawing>
                      </w:r>
                    </w:p>
                  </w:txbxContent>
                </v:textbox>
                <w10:wrap anchorx="margin"/>
              </v:shape>
            </w:pict>
          </mc:Fallback>
        </mc:AlternateContent>
      </w:r>
    </w:p>
    <w:p w14:paraId="411BF878" w14:textId="77777777" w:rsidR="00CE27B0" w:rsidRPr="00A54F9B" w:rsidRDefault="00477683" w:rsidP="00A54F9B">
      <w:pPr>
        <w:pStyle w:val="Corpodeltesto"/>
        <w:tabs>
          <w:tab w:val="left" w:pos="708"/>
          <w:tab w:val="left" w:pos="1416"/>
          <w:tab w:val="left" w:pos="2124"/>
          <w:tab w:val="left" w:pos="2832"/>
          <w:tab w:val="left" w:pos="3540"/>
          <w:tab w:val="left" w:pos="4248"/>
          <w:tab w:val="left" w:pos="8242"/>
        </w:tabs>
        <w:rPr>
          <w:rFonts w:ascii="Cambria" w:hAnsi="Cambria"/>
          <w:b/>
          <w:i/>
          <w:sz w:val="20"/>
          <w:szCs w:val="20"/>
          <w:lang w:val="en-US"/>
        </w:rPr>
      </w:pP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00623AF7" w:rsidRPr="00A54F9B">
        <w:rPr>
          <w:rFonts w:ascii="Cambria" w:hAnsi="Cambria"/>
          <w:i/>
          <w:sz w:val="20"/>
          <w:szCs w:val="20"/>
          <w:lang w:val="en-US"/>
        </w:rPr>
        <w:tab/>
      </w:r>
    </w:p>
    <w:p w14:paraId="6917FCF1" w14:textId="77777777" w:rsidR="00C7051F" w:rsidRPr="00A54F9B" w:rsidRDefault="00C7051F" w:rsidP="00A54F9B">
      <w:pPr>
        <w:pStyle w:val="Corpodeltesto"/>
        <w:rPr>
          <w:rFonts w:ascii="Cambria" w:hAnsi="Cambria"/>
          <w:b/>
          <w:i/>
          <w:sz w:val="20"/>
          <w:szCs w:val="20"/>
          <w:lang w:val="en-US"/>
        </w:rPr>
      </w:pPr>
    </w:p>
    <w:p w14:paraId="584FA09C" w14:textId="77777777" w:rsidR="00C7051F" w:rsidRPr="00A54F9B" w:rsidRDefault="00C7051F" w:rsidP="00A54F9B">
      <w:pPr>
        <w:pStyle w:val="Corpodeltesto"/>
        <w:rPr>
          <w:rFonts w:ascii="Cambria" w:hAnsi="Cambria"/>
          <w:b/>
          <w:i/>
          <w:sz w:val="20"/>
          <w:szCs w:val="20"/>
          <w:lang w:val="en-US"/>
        </w:rPr>
      </w:pPr>
    </w:p>
    <w:p w14:paraId="01D17291" w14:textId="258C8B18" w:rsidR="00477683" w:rsidRPr="00A54F9B" w:rsidRDefault="00CE27B0" w:rsidP="00A54F9B">
      <w:pPr>
        <w:pStyle w:val="Corpodeltesto"/>
        <w:jc w:val="right"/>
        <w:rPr>
          <w:rFonts w:ascii="Candara" w:hAnsi="Candara"/>
          <w:i/>
          <w:sz w:val="20"/>
          <w:szCs w:val="20"/>
          <w:lang w:val="it-IT"/>
        </w:rPr>
      </w:pP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r>
      <w:r w:rsidRPr="00A54F9B">
        <w:rPr>
          <w:rFonts w:ascii="Cambria" w:hAnsi="Cambria"/>
          <w:b/>
          <w:i/>
          <w:sz w:val="20"/>
          <w:szCs w:val="20"/>
        </w:rPr>
        <w:tab/>
        <w:t xml:space="preserve">    </w:t>
      </w:r>
      <w:r w:rsidR="00A54F9B" w:rsidRPr="003420D7">
        <w:rPr>
          <w:rFonts w:ascii="Cambria" w:hAnsi="Cambria"/>
          <w:b/>
          <w:i/>
          <w:sz w:val="20"/>
          <w:szCs w:val="20"/>
          <w:lang w:val="en-US"/>
        </w:rPr>
        <w:t xml:space="preserve">         </w:t>
      </w:r>
      <w:r w:rsidRPr="00A54F9B">
        <w:rPr>
          <w:rFonts w:ascii="Cambria" w:hAnsi="Cambria"/>
          <w:b/>
          <w:i/>
          <w:sz w:val="20"/>
          <w:szCs w:val="20"/>
        </w:rPr>
        <w:t xml:space="preserve"> </w:t>
      </w:r>
      <w:r w:rsidR="00477683" w:rsidRPr="00A54F9B">
        <w:rPr>
          <w:rFonts w:ascii="Cambria" w:hAnsi="Cambria"/>
          <w:b/>
          <w:i/>
          <w:sz w:val="20"/>
          <w:szCs w:val="20"/>
        </w:rPr>
        <w:t>Buon Erasmus!</w:t>
      </w:r>
      <w:r w:rsidR="00477683" w:rsidRPr="00A54F9B">
        <w:rPr>
          <w:rFonts w:ascii="Candara" w:hAnsi="Candara"/>
          <w:i/>
          <w:sz w:val="20"/>
          <w:szCs w:val="20"/>
        </w:rPr>
        <w:tab/>
      </w:r>
      <w:r w:rsidR="00477683" w:rsidRPr="00A54F9B">
        <w:rPr>
          <w:rFonts w:ascii="Candara" w:hAnsi="Candara"/>
          <w:i/>
          <w:sz w:val="20"/>
          <w:szCs w:val="20"/>
        </w:rPr>
        <w:tab/>
      </w:r>
      <w:r w:rsidR="00477683" w:rsidRPr="00A54F9B">
        <w:rPr>
          <w:rFonts w:ascii="Candara" w:hAnsi="Candara"/>
          <w:i/>
          <w:sz w:val="20"/>
          <w:szCs w:val="20"/>
        </w:rPr>
        <w:tab/>
      </w:r>
      <w:r w:rsidR="00477683" w:rsidRPr="00A54F9B">
        <w:rPr>
          <w:rFonts w:ascii="Candara" w:hAnsi="Candara"/>
          <w:i/>
          <w:sz w:val="20"/>
          <w:szCs w:val="20"/>
        </w:rPr>
        <w:tab/>
      </w:r>
      <w:r w:rsidR="00477683" w:rsidRPr="00A54F9B">
        <w:rPr>
          <w:rFonts w:ascii="Candara" w:hAnsi="Candara"/>
          <w:i/>
          <w:sz w:val="20"/>
          <w:szCs w:val="20"/>
        </w:rPr>
        <w:tab/>
      </w:r>
      <w:r w:rsidR="00477683" w:rsidRPr="00A54F9B">
        <w:rPr>
          <w:rFonts w:ascii="Candara" w:hAnsi="Candara"/>
          <w:i/>
          <w:sz w:val="20"/>
          <w:szCs w:val="20"/>
        </w:rPr>
        <w:tab/>
      </w:r>
      <w:r w:rsidR="00477683" w:rsidRPr="00A54F9B">
        <w:rPr>
          <w:rFonts w:ascii="Candara" w:hAnsi="Candara"/>
          <w:i/>
          <w:sz w:val="20"/>
          <w:szCs w:val="20"/>
        </w:rPr>
        <w:tab/>
        <w:t xml:space="preserve">   </w:t>
      </w:r>
      <w:r w:rsidRPr="00A54F9B">
        <w:rPr>
          <w:rFonts w:ascii="Candara" w:hAnsi="Candara"/>
          <w:i/>
          <w:sz w:val="20"/>
          <w:szCs w:val="20"/>
        </w:rPr>
        <w:t xml:space="preserve">                   </w:t>
      </w:r>
      <w:r w:rsidR="00477683" w:rsidRPr="00A54F9B">
        <w:rPr>
          <w:rFonts w:ascii="Candara" w:hAnsi="Candara"/>
          <w:i/>
          <w:sz w:val="20"/>
          <w:szCs w:val="20"/>
        </w:rPr>
        <w:t xml:space="preserve">L’Unità </w:t>
      </w:r>
      <w:r w:rsidR="00A54F9B">
        <w:rPr>
          <w:rFonts w:ascii="Candara" w:hAnsi="Candara"/>
          <w:i/>
          <w:sz w:val="20"/>
          <w:szCs w:val="20"/>
          <w:lang w:val="it-IT"/>
        </w:rPr>
        <w:t>O</w:t>
      </w:r>
      <w:proofErr w:type="spellStart"/>
      <w:r w:rsidR="00477683" w:rsidRPr="00A54F9B">
        <w:rPr>
          <w:rFonts w:ascii="Candara" w:hAnsi="Candara"/>
          <w:i/>
          <w:sz w:val="20"/>
          <w:szCs w:val="20"/>
        </w:rPr>
        <w:t>perativa</w:t>
      </w:r>
      <w:proofErr w:type="spellEnd"/>
      <w:r w:rsidR="00477683" w:rsidRPr="00A54F9B">
        <w:rPr>
          <w:rFonts w:ascii="Candara" w:hAnsi="Candara"/>
          <w:i/>
          <w:sz w:val="20"/>
          <w:szCs w:val="20"/>
        </w:rPr>
        <w:t xml:space="preserve"> Mobilità </w:t>
      </w:r>
      <w:r w:rsidR="00A54F9B">
        <w:rPr>
          <w:rFonts w:ascii="Candara" w:hAnsi="Candara"/>
          <w:i/>
          <w:sz w:val="20"/>
          <w:szCs w:val="20"/>
          <w:lang w:val="it-IT"/>
        </w:rPr>
        <w:t>per Studio</w:t>
      </w:r>
    </w:p>
    <w:p w14:paraId="5B24DBBF" w14:textId="77777777" w:rsidR="0022549D" w:rsidRPr="00A54F9B" w:rsidRDefault="0022549D" w:rsidP="00A54F9B">
      <w:pPr>
        <w:pStyle w:val="Corpodeltesto"/>
        <w:rPr>
          <w:rFonts w:ascii="Candara" w:hAnsi="Candara"/>
          <w:i/>
          <w:sz w:val="20"/>
          <w:szCs w:val="20"/>
          <w:lang w:val="it-IT"/>
        </w:rPr>
      </w:pPr>
    </w:p>
    <w:p w14:paraId="300F1BA3" w14:textId="77777777" w:rsidR="00565386" w:rsidRPr="00A54F9B" w:rsidRDefault="00565386" w:rsidP="00A54F9B">
      <w:pPr>
        <w:pStyle w:val="Corpodeltesto"/>
        <w:rPr>
          <w:rFonts w:ascii="Candara" w:hAnsi="Candara"/>
          <w:i/>
          <w:sz w:val="20"/>
          <w:szCs w:val="20"/>
          <w:lang w:val="it-IT"/>
        </w:rPr>
      </w:pPr>
    </w:p>
    <w:p w14:paraId="4EA40040" w14:textId="77777777" w:rsidR="00565386" w:rsidRPr="00A54F9B" w:rsidRDefault="00565386" w:rsidP="00A54F9B">
      <w:pPr>
        <w:pStyle w:val="Corpodeltesto"/>
        <w:rPr>
          <w:rFonts w:ascii="Candara" w:hAnsi="Candara"/>
          <w:i/>
          <w:sz w:val="20"/>
          <w:szCs w:val="20"/>
          <w:lang w:val="it-IT"/>
        </w:rPr>
      </w:pPr>
    </w:p>
    <w:p w14:paraId="04AA6E65" w14:textId="77777777" w:rsidR="00565386" w:rsidRPr="00A54F9B" w:rsidRDefault="00565386" w:rsidP="00A54F9B">
      <w:pPr>
        <w:pStyle w:val="Corpodeltesto"/>
        <w:rPr>
          <w:rFonts w:ascii="Candara" w:hAnsi="Candara"/>
          <w:i/>
          <w:sz w:val="20"/>
          <w:szCs w:val="20"/>
          <w:lang w:val="it-IT"/>
        </w:rPr>
      </w:pPr>
    </w:p>
    <w:p w14:paraId="1959D5B0" w14:textId="77777777" w:rsidR="00565386" w:rsidRPr="00A54F9B" w:rsidRDefault="00565386" w:rsidP="00A54F9B">
      <w:pPr>
        <w:pStyle w:val="Corpodeltesto"/>
        <w:rPr>
          <w:rFonts w:ascii="Candara" w:hAnsi="Candara"/>
          <w:i/>
          <w:sz w:val="20"/>
          <w:szCs w:val="20"/>
          <w:lang w:val="it-IT"/>
        </w:rPr>
      </w:pPr>
    </w:p>
    <w:p w14:paraId="26676EDF" w14:textId="77777777" w:rsidR="00565386" w:rsidRPr="00A54F9B" w:rsidRDefault="00565386" w:rsidP="00A54F9B">
      <w:pPr>
        <w:pStyle w:val="Corpodeltesto"/>
        <w:rPr>
          <w:rFonts w:ascii="Candara" w:hAnsi="Candara"/>
          <w:i/>
          <w:sz w:val="20"/>
          <w:szCs w:val="20"/>
          <w:lang w:val="it-IT"/>
        </w:rPr>
      </w:pPr>
    </w:p>
    <w:p w14:paraId="691521BF" w14:textId="77777777" w:rsidR="00565386" w:rsidRPr="00A54F9B" w:rsidRDefault="00565386" w:rsidP="00A54F9B">
      <w:pPr>
        <w:pStyle w:val="Corpodeltesto"/>
        <w:rPr>
          <w:rFonts w:ascii="Candara" w:hAnsi="Candara"/>
          <w:i/>
          <w:sz w:val="20"/>
          <w:szCs w:val="20"/>
          <w:lang w:val="it-IT"/>
        </w:rPr>
      </w:pPr>
    </w:p>
    <w:p w14:paraId="6ABC9A30" w14:textId="77777777" w:rsidR="00565386" w:rsidRPr="00A54F9B" w:rsidRDefault="00565386" w:rsidP="00A54F9B">
      <w:pPr>
        <w:pStyle w:val="Corpodeltesto"/>
        <w:rPr>
          <w:rFonts w:ascii="Candara" w:hAnsi="Candara"/>
          <w:i/>
          <w:sz w:val="20"/>
          <w:szCs w:val="20"/>
          <w:lang w:val="it-IT"/>
        </w:rPr>
      </w:pPr>
    </w:p>
    <w:p w14:paraId="607422AA" w14:textId="77777777" w:rsidR="00565386" w:rsidRPr="00A54F9B" w:rsidRDefault="00565386" w:rsidP="00A54F9B">
      <w:pPr>
        <w:pStyle w:val="Corpodeltesto"/>
        <w:rPr>
          <w:rFonts w:ascii="Candara" w:hAnsi="Candara"/>
          <w:i/>
          <w:sz w:val="20"/>
          <w:szCs w:val="20"/>
          <w:lang w:val="it-IT"/>
        </w:rPr>
      </w:pPr>
    </w:p>
    <w:p w14:paraId="6262BDEE" w14:textId="77777777" w:rsidR="00565386" w:rsidRPr="00A54F9B" w:rsidRDefault="00565386" w:rsidP="00A54F9B">
      <w:pPr>
        <w:pStyle w:val="Corpodeltesto"/>
        <w:rPr>
          <w:rFonts w:ascii="Candara" w:hAnsi="Candara"/>
          <w:i/>
          <w:sz w:val="20"/>
          <w:szCs w:val="20"/>
          <w:lang w:val="it-IT"/>
        </w:rPr>
      </w:pPr>
    </w:p>
    <w:p w14:paraId="011D3C11" w14:textId="77777777" w:rsidR="00565386" w:rsidRPr="00A54F9B" w:rsidRDefault="00565386" w:rsidP="00A54F9B">
      <w:pPr>
        <w:pStyle w:val="Corpodeltesto"/>
        <w:rPr>
          <w:rFonts w:ascii="Candara" w:hAnsi="Candara"/>
          <w:i/>
          <w:sz w:val="20"/>
          <w:szCs w:val="20"/>
          <w:lang w:val="it-IT"/>
        </w:rPr>
      </w:pPr>
    </w:p>
    <w:p w14:paraId="5995FB2B" w14:textId="77777777" w:rsidR="0022549D" w:rsidRDefault="00565386" w:rsidP="00A54F9B">
      <w:pPr>
        <w:pStyle w:val="Corpodeltesto"/>
        <w:rPr>
          <w:rFonts w:ascii="Candara" w:hAnsi="Candara"/>
          <w:i/>
          <w:sz w:val="28"/>
          <w:szCs w:val="28"/>
          <w:lang w:val="it-IT"/>
        </w:rPr>
      </w:pPr>
      <w:r w:rsidRPr="00A54F9B">
        <w:rPr>
          <w:rFonts w:ascii="Candara" w:hAnsi="Candara"/>
          <w:i/>
          <w:sz w:val="20"/>
          <w:szCs w:val="20"/>
          <w:lang w:val="it-IT"/>
        </w:rPr>
        <w:br w:type="page"/>
      </w:r>
    </w:p>
    <w:p w14:paraId="69D173CA" w14:textId="77777777" w:rsidR="0022549D" w:rsidRDefault="0022549D" w:rsidP="00CF5468">
      <w:pPr>
        <w:pStyle w:val="Corpodeltesto"/>
        <w:rPr>
          <w:rFonts w:ascii="Candara" w:hAnsi="Candara"/>
          <w:i/>
          <w:sz w:val="28"/>
          <w:szCs w:val="28"/>
          <w:lang w:val="it-IT"/>
        </w:rPr>
      </w:pPr>
    </w:p>
    <w:tbl>
      <w:tblPr>
        <w:tblW w:w="8421" w:type="dxa"/>
        <w:jc w:val="center"/>
        <w:tblCellMar>
          <w:left w:w="70" w:type="dxa"/>
          <w:right w:w="70" w:type="dxa"/>
        </w:tblCellMar>
        <w:tblLook w:val="04A0" w:firstRow="1" w:lastRow="0" w:firstColumn="1" w:lastColumn="0" w:noHBand="0" w:noVBand="1"/>
      </w:tblPr>
      <w:tblGrid>
        <w:gridCol w:w="1564"/>
        <w:gridCol w:w="1622"/>
        <w:gridCol w:w="1957"/>
        <w:gridCol w:w="1790"/>
        <w:gridCol w:w="1488"/>
      </w:tblGrid>
      <w:tr w:rsidR="000C59FA" w:rsidRPr="000C59FA" w14:paraId="56FD0CB5" w14:textId="77777777" w:rsidTr="00DA431D">
        <w:trPr>
          <w:trHeight w:val="568"/>
          <w:jc w:val="center"/>
        </w:trPr>
        <w:tc>
          <w:tcPr>
            <w:tcW w:w="1564" w:type="dxa"/>
            <w:tcBorders>
              <w:top w:val="nil"/>
              <w:left w:val="nil"/>
              <w:bottom w:val="nil"/>
              <w:right w:val="nil"/>
            </w:tcBorders>
            <w:shd w:val="clear" w:color="auto" w:fill="auto"/>
            <w:noWrap/>
            <w:vAlign w:val="bottom"/>
            <w:hideMark/>
          </w:tcPr>
          <w:p w14:paraId="23540984" w14:textId="77777777" w:rsidR="000C59FA" w:rsidRPr="000C59FA" w:rsidRDefault="000C59FA" w:rsidP="000C59FA">
            <w:pPr>
              <w:spacing w:after="0" w:line="240" w:lineRule="auto"/>
              <w:rPr>
                <w:rFonts w:eastAsia="Times New Roman"/>
                <w:color w:val="000000"/>
                <w:lang w:eastAsia="it-IT"/>
              </w:rPr>
            </w:pPr>
          </w:p>
        </w:tc>
        <w:tc>
          <w:tcPr>
            <w:tcW w:w="1622" w:type="dxa"/>
            <w:tcBorders>
              <w:top w:val="single" w:sz="4" w:space="0" w:color="auto"/>
              <w:left w:val="single" w:sz="4" w:space="0" w:color="auto"/>
              <w:bottom w:val="single" w:sz="4" w:space="0" w:color="auto"/>
              <w:right w:val="single" w:sz="4" w:space="0" w:color="auto"/>
            </w:tcBorders>
            <w:shd w:val="clear" w:color="000000" w:fill="EEECE1"/>
            <w:vAlign w:val="bottom"/>
            <w:hideMark/>
          </w:tcPr>
          <w:p w14:paraId="69FDCD77" w14:textId="77777777" w:rsidR="000C59FA" w:rsidRPr="007B0892" w:rsidRDefault="00155C52" w:rsidP="000C59FA">
            <w:pPr>
              <w:spacing w:after="0" w:line="240" w:lineRule="auto"/>
              <w:jc w:val="center"/>
              <w:rPr>
                <w:rFonts w:eastAsia="Times New Roman" w:cs="Calibri"/>
                <w:b/>
                <w:bCs/>
                <w:i/>
                <w:iCs/>
                <w:color w:val="000000"/>
                <w:sz w:val="20"/>
                <w:szCs w:val="20"/>
                <w:lang w:eastAsia="it-IT"/>
              </w:rPr>
            </w:pPr>
            <w:r>
              <w:rPr>
                <w:rFonts w:eastAsia="Times New Roman" w:cs="Calibri"/>
                <w:b/>
                <w:bCs/>
                <w:i/>
                <w:iCs/>
                <w:color w:val="000000"/>
                <w:sz w:val="20"/>
                <w:szCs w:val="20"/>
                <w:lang w:eastAsia="it-IT"/>
              </w:rPr>
              <w:t xml:space="preserve">Contact </w:t>
            </w:r>
            <w:proofErr w:type="spellStart"/>
            <w:r>
              <w:rPr>
                <w:rFonts w:eastAsia="Times New Roman" w:cs="Calibri"/>
                <w:b/>
                <w:bCs/>
                <w:i/>
                <w:iCs/>
                <w:color w:val="000000"/>
                <w:sz w:val="20"/>
                <w:szCs w:val="20"/>
                <w:lang w:eastAsia="it-IT"/>
              </w:rPr>
              <w:t>person</w:t>
            </w:r>
            <w:proofErr w:type="spellEnd"/>
            <w:r>
              <w:rPr>
                <w:rFonts w:eastAsia="Times New Roman" w:cs="Calibri"/>
                <w:b/>
                <w:bCs/>
                <w:i/>
                <w:iCs/>
                <w:color w:val="000000"/>
                <w:sz w:val="20"/>
                <w:szCs w:val="20"/>
                <w:lang w:eastAsia="it-IT"/>
              </w:rPr>
              <w:t xml:space="preserve"> Department</w:t>
            </w:r>
          </w:p>
        </w:tc>
        <w:tc>
          <w:tcPr>
            <w:tcW w:w="1957" w:type="dxa"/>
            <w:tcBorders>
              <w:top w:val="single" w:sz="4" w:space="0" w:color="auto"/>
              <w:left w:val="nil"/>
              <w:bottom w:val="single" w:sz="4" w:space="0" w:color="auto"/>
              <w:right w:val="single" w:sz="4" w:space="0" w:color="auto"/>
            </w:tcBorders>
            <w:shd w:val="clear" w:color="000000" w:fill="EEECE1"/>
            <w:vAlign w:val="bottom"/>
            <w:hideMark/>
          </w:tcPr>
          <w:p w14:paraId="48C03721" w14:textId="77777777" w:rsidR="000C59FA" w:rsidRPr="007B0892" w:rsidRDefault="000C59FA" w:rsidP="000C59FA">
            <w:pPr>
              <w:spacing w:after="0" w:line="240" w:lineRule="auto"/>
              <w:jc w:val="center"/>
              <w:rPr>
                <w:rFonts w:eastAsia="Times New Roman" w:cs="Calibri"/>
                <w:b/>
                <w:bCs/>
                <w:i/>
                <w:iCs/>
                <w:color w:val="000000"/>
                <w:sz w:val="20"/>
                <w:szCs w:val="20"/>
                <w:lang w:eastAsia="it-IT"/>
              </w:rPr>
            </w:pPr>
            <w:proofErr w:type="spellStart"/>
            <w:r w:rsidRPr="007B0892">
              <w:rPr>
                <w:rFonts w:eastAsia="Times New Roman" w:cs="Calibri"/>
                <w:b/>
                <w:bCs/>
                <w:i/>
                <w:iCs/>
                <w:color w:val="000000"/>
                <w:sz w:val="20"/>
                <w:szCs w:val="20"/>
                <w:lang w:eastAsia="it-IT"/>
              </w:rPr>
              <w:t>U.Op</w:t>
            </w:r>
            <w:proofErr w:type="spellEnd"/>
            <w:r w:rsidRPr="007B0892">
              <w:rPr>
                <w:rFonts w:eastAsia="Times New Roman" w:cs="Calibri"/>
                <w:b/>
                <w:bCs/>
                <w:i/>
                <w:iCs/>
                <w:color w:val="000000"/>
                <w:sz w:val="20"/>
                <w:szCs w:val="20"/>
                <w:lang w:eastAsia="it-IT"/>
              </w:rPr>
              <w:t xml:space="preserve">. </w:t>
            </w:r>
            <w:proofErr w:type="spellStart"/>
            <w:r w:rsidRPr="007B0892">
              <w:rPr>
                <w:rFonts w:eastAsia="Times New Roman" w:cs="Calibri"/>
                <w:b/>
                <w:bCs/>
                <w:i/>
                <w:iCs/>
                <w:color w:val="000000"/>
                <w:sz w:val="20"/>
                <w:szCs w:val="20"/>
                <w:lang w:eastAsia="it-IT"/>
              </w:rPr>
              <w:t>Mobili</w:t>
            </w:r>
            <w:r w:rsidR="00155C52">
              <w:rPr>
                <w:rFonts w:eastAsia="Times New Roman" w:cs="Calibri"/>
                <w:b/>
                <w:bCs/>
                <w:i/>
                <w:iCs/>
                <w:color w:val="000000"/>
                <w:sz w:val="20"/>
                <w:szCs w:val="20"/>
                <w:lang w:eastAsia="it-IT"/>
              </w:rPr>
              <w:t>ty</w:t>
            </w:r>
            <w:proofErr w:type="spellEnd"/>
            <w:r w:rsidRPr="007B0892">
              <w:rPr>
                <w:rFonts w:eastAsia="Times New Roman" w:cs="Calibri"/>
                <w:b/>
                <w:bCs/>
                <w:i/>
                <w:iCs/>
                <w:color w:val="000000"/>
                <w:sz w:val="20"/>
                <w:szCs w:val="20"/>
                <w:lang w:eastAsia="it-IT"/>
              </w:rPr>
              <w:t xml:space="preserve"> Erasmus</w:t>
            </w:r>
          </w:p>
        </w:tc>
        <w:tc>
          <w:tcPr>
            <w:tcW w:w="1790" w:type="dxa"/>
            <w:tcBorders>
              <w:top w:val="single" w:sz="4" w:space="0" w:color="auto"/>
              <w:left w:val="nil"/>
              <w:bottom w:val="single" w:sz="4" w:space="0" w:color="auto"/>
              <w:right w:val="single" w:sz="4" w:space="0" w:color="auto"/>
            </w:tcBorders>
            <w:shd w:val="clear" w:color="000000" w:fill="EEECE1"/>
            <w:vAlign w:val="bottom"/>
            <w:hideMark/>
          </w:tcPr>
          <w:p w14:paraId="110FD238" w14:textId="77777777" w:rsidR="000C59FA" w:rsidRPr="007B0892" w:rsidRDefault="00155C52" w:rsidP="000C59FA">
            <w:pPr>
              <w:spacing w:after="0" w:line="240" w:lineRule="auto"/>
              <w:jc w:val="center"/>
              <w:rPr>
                <w:rFonts w:eastAsia="Times New Roman" w:cs="Calibri"/>
                <w:b/>
                <w:bCs/>
                <w:i/>
                <w:iCs/>
                <w:color w:val="000000"/>
                <w:sz w:val="20"/>
                <w:szCs w:val="20"/>
                <w:lang w:eastAsia="it-IT"/>
              </w:rPr>
            </w:pPr>
            <w:r>
              <w:rPr>
                <w:rFonts w:eastAsia="Times New Roman" w:cs="Calibri"/>
                <w:b/>
                <w:bCs/>
                <w:i/>
                <w:iCs/>
                <w:color w:val="000000"/>
                <w:sz w:val="20"/>
                <w:szCs w:val="20"/>
                <w:lang w:eastAsia="it-IT"/>
              </w:rPr>
              <w:t>Host University</w:t>
            </w:r>
          </w:p>
        </w:tc>
        <w:tc>
          <w:tcPr>
            <w:tcW w:w="1488" w:type="dxa"/>
            <w:tcBorders>
              <w:top w:val="single" w:sz="4" w:space="0" w:color="auto"/>
              <w:left w:val="nil"/>
              <w:bottom w:val="single" w:sz="4" w:space="0" w:color="auto"/>
              <w:right w:val="single" w:sz="4" w:space="0" w:color="auto"/>
            </w:tcBorders>
            <w:shd w:val="clear" w:color="000000" w:fill="EEECE1"/>
            <w:vAlign w:val="bottom"/>
            <w:hideMark/>
          </w:tcPr>
          <w:p w14:paraId="27007108" w14:textId="77777777" w:rsidR="000C59FA" w:rsidRPr="000C59FA" w:rsidRDefault="00155C52" w:rsidP="000C59FA">
            <w:pPr>
              <w:spacing w:after="0" w:line="240" w:lineRule="auto"/>
              <w:jc w:val="center"/>
              <w:rPr>
                <w:rFonts w:eastAsia="Times New Roman"/>
                <w:b/>
                <w:bCs/>
                <w:i/>
                <w:iCs/>
                <w:color w:val="000000"/>
                <w:lang w:eastAsia="it-IT"/>
              </w:rPr>
            </w:pPr>
            <w:proofErr w:type="spellStart"/>
            <w:r>
              <w:rPr>
                <w:rFonts w:eastAsia="Times New Roman"/>
                <w:b/>
                <w:bCs/>
                <w:i/>
                <w:iCs/>
                <w:color w:val="000000"/>
                <w:lang w:eastAsia="it-IT"/>
              </w:rPr>
              <w:t>Other</w:t>
            </w:r>
            <w:proofErr w:type="spellEnd"/>
            <w:r>
              <w:rPr>
                <w:rFonts w:eastAsia="Times New Roman"/>
                <w:b/>
                <w:bCs/>
                <w:i/>
                <w:iCs/>
                <w:color w:val="000000"/>
                <w:lang w:eastAsia="it-IT"/>
              </w:rPr>
              <w:t xml:space="preserve"> </w:t>
            </w:r>
            <w:proofErr w:type="spellStart"/>
            <w:r>
              <w:rPr>
                <w:rFonts w:eastAsia="Times New Roman"/>
                <w:b/>
                <w:bCs/>
                <w:i/>
                <w:iCs/>
                <w:color w:val="000000"/>
                <w:lang w:eastAsia="it-IT"/>
              </w:rPr>
              <w:t>obligations</w:t>
            </w:r>
            <w:proofErr w:type="spellEnd"/>
          </w:p>
        </w:tc>
      </w:tr>
      <w:tr w:rsidR="000C59FA" w:rsidRPr="003420D7" w14:paraId="127DE36A" w14:textId="77777777" w:rsidTr="00DA431D">
        <w:trPr>
          <w:trHeight w:val="2239"/>
          <w:jc w:val="center"/>
        </w:trPr>
        <w:tc>
          <w:tcPr>
            <w:tcW w:w="1564" w:type="dxa"/>
            <w:vMerge w:val="restart"/>
            <w:tcBorders>
              <w:top w:val="single" w:sz="4" w:space="0" w:color="auto"/>
              <w:left w:val="single" w:sz="4" w:space="0" w:color="auto"/>
              <w:bottom w:val="single" w:sz="4" w:space="0" w:color="000000"/>
              <w:right w:val="nil"/>
            </w:tcBorders>
            <w:shd w:val="clear" w:color="000000" w:fill="FCD5B4"/>
            <w:vAlign w:val="center"/>
            <w:hideMark/>
          </w:tcPr>
          <w:p w14:paraId="44DD5C90" w14:textId="77777777" w:rsidR="000C59FA" w:rsidRPr="007B0892" w:rsidRDefault="00FD7BFA" w:rsidP="000C59FA">
            <w:pPr>
              <w:spacing w:after="0" w:line="240" w:lineRule="auto"/>
              <w:jc w:val="center"/>
              <w:rPr>
                <w:rFonts w:eastAsia="Times New Roman"/>
                <w:b/>
                <w:bCs/>
                <w:color w:val="000000"/>
                <w:sz w:val="20"/>
                <w:szCs w:val="20"/>
                <w:lang w:eastAsia="it-IT"/>
              </w:rPr>
            </w:pPr>
            <w:r>
              <w:rPr>
                <w:rFonts w:eastAsia="Times New Roman"/>
                <w:b/>
                <w:bCs/>
                <w:color w:val="000000"/>
                <w:sz w:val="20"/>
                <w:szCs w:val="20"/>
                <w:lang w:eastAsia="it-IT"/>
              </w:rPr>
              <w:t>BEFORE DEPARTURE</w:t>
            </w:r>
          </w:p>
        </w:tc>
        <w:tc>
          <w:tcPr>
            <w:tcW w:w="1622" w:type="dxa"/>
            <w:tcBorders>
              <w:top w:val="nil"/>
              <w:left w:val="single" w:sz="4" w:space="0" w:color="auto"/>
              <w:bottom w:val="nil"/>
              <w:right w:val="single" w:sz="4" w:space="0" w:color="auto"/>
            </w:tcBorders>
            <w:shd w:val="clear" w:color="000000" w:fill="FCD5B4"/>
            <w:vAlign w:val="bottom"/>
            <w:hideMark/>
          </w:tcPr>
          <w:p w14:paraId="7B34CDDC" w14:textId="77777777" w:rsidR="000C59FA" w:rsidRPr="00646A1C" w:rsidRDefault="000C59FA"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Defin</w:t>
            </w:r>
            <w:r w:rsidR="00155C52" w:rsidRPr="00646A1C">
              <w:rPr>
                <w:rFonts w:eastAsia="Times New Roman" w:cs="Calibri"/>
                <w:b/>
                <w:bCs/>
                <w:color w:val="000000"/>
                <w:sz w:val="20"/>
                <w:szCs w:val="20"/>
                <w:lang w:val="en-US" w:eastAsia="it-IT"/>
              </w:rPr>
              <w:t>e</w:t>
            </w:r>
            <w:r w:rsidRPr="00646A1C">
              <w:rPr>
                <w:rFonts w:eastAsia="Times New Roman" w:cs="Calibri"/>
                <w:b/>
                <w:bCs/>
                <w:color w:val="000000"/>
                <w:sz w:val="20"/>
                <w:szCs w:val="20"/>
                <w:lang w:val="en-US" w:eastAsia="it-IT"/>
              </w:rPr>
              <w:t xml:space="preserve"> </w:t>
            </w:r>
            <w:r w:rsidR="00155C52" w:rsidRPr="00646A1C">
              <w:rPr>
                <w:rFonts w:eastAsia="Times New Roman" w:cs="Calibri"/>
                <w:b/>
                <w:bCs/>
                <w:color w:val="000000"/>
                <w:sz w:val="20"/>
                <w:szCs w:val="20"/>
                <w:lang w:val="en-US" w:eastAsia="it-IT"/>
              </w:rPr>
              <w:t xml:space="preserve">and approve the </w:t>
            </w:r>
            <w:r w:rsidRPr="00646A1C">
              <w:rPr>
                <w:rFonts w:eastAsia="Times New Roman" w:cs="Calibri"/>
                <w:b/>
                <w:bCs/>
                <w:color w:val="000000"/>
                <w:sz w:val="20"/>
                <w:szCs w:val="20"/>
                <w:lang w:val="en-US" w:eastAsia="it-IT"/>
              </w:rPr>
              <w:t>“Learning Agreement”</w:t>
            </w:r>
          </w:p>
        </w:tc>
        <w:tc>
          <w:tcPr>
            <w:tcW w:w="1957" w:type="dxa"/>
            <w:tcBorders>
              <w:top w:val="nil"/>
              <w:left w:val="nil"/>
              <w:bottom w:val="nil"/>
              <w:right w:val="single" w:sz="4" w:space="0" w:color="auto"/>
            </w:tcBorders>
            <w:shd w:val="clear" w:color="000000" w:fill="FCD5B4"/>
            <w:vAlign w:val="center"/>
            <w:hideMark/>
          </w:tcPr>
          <w:p w14:paraId="33CA710D" w14:textId="797C5056" w:rsidR="008229F3" w:rsidRPr="00646A1C" w:rsidRDefault="00657E17" w:rsidP="00E83671">
            <w:pPr>
              <w:spacing w:after="0" w:line="240" w:lineRule="auto"/>
              <w:rPr>
                <w:rFonts w:eastAsia="Times New Roman" w:cs="Calibri"/>
                <w:b/>
                <w:bCs/>
                <w:color w:val="000000"/>
                <w:sz w:val="20"/>
                <w:szCs w:val="20"/>
                <w:lang w:val="en-US" w:eastAsia="it-IT"/>
              </w:rPr>
            </w:pPr>
            <w:r>
              <w:rPr>
                <w:rFonts w:eastAsia="Times New Roman" w:cs="Calibri"/>
                <w:b/>
                <w:bCs/>
                <w:color w:val="000000"/>
                <w:sz w:val="20"/>
                <w:szCs w:val="20"/>
                <w:lang w:val="en-US" w:eastAsia="it-IT"/>
              </w:rPr>
              <w:t>Send</w:t>
            </w:r>
            <w:r w:rsidR="00155C52" w:rsidRPr="00646A1C">
              <w:rPr>
                <w:rFonts w:eastAsia="Times New Roman" w:cs="Calibri"/>
                <w:b/>
                <w:bCs/>
                <w:color w:val="000000"/>
                <w:sz w:val="20"/>
                <w:szCs w:val="20"/>
                <w:lang w:val="en-US" w:eastAsia="it-IT"/>
              </w:rPr>
              <w:t>:</w:t>
            </w:r>
          </w:p>
          <w:p w14:paraId="785FCA93" w14:textId="4F172207" w:rsidR="00155C52" w:rsidRPr="00646A1C" w:rsidRDefault="00DA130C" w:rsidP="00E83671">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 xml:space="preserve">- </w:t>
            </w:r>
            <w:r w:rsidR="00657E17">
              <w:rPr>
                <w:rFonts w:eastAsia="Times New Roman" w:cs="Calibri"/>
                <w:b/>
                <w:bCs/>
                <w:color w:val="000000"/>
                <w:sz w:val="20"/>
                <w:szCs w:val="20"/>
                <w:lang w:val="en-US" w:eastAsia="it-IT"/>
              </w:rPr>
              <w:t>copy of your</w:t>
            </w:r>
            <w:r w:rsidR="000C59FA" w:rsidRPr="00646A1C">
              <w:rPr>
                <w:rFonts w:eastAsia="Times New Roman" w:cs="Calibri"/>
                <w:b/>
                <w:bCs/>
                <w:color w:val="000000"/>
                <w:sz w:val="20"/>
                <w:szCs w:val="20"/>
                <w:lang w:val="en-US" w:eastAsia="it-IT"/>
              </w:rPr>
              <w:t xml:space="preserve"> Learning Agreemen</w:t>
            </w:r>
            <w:r w:rsidR="00657E17">
              <w:rPr>
                <w:rFonts w:eastAsia="Times New Roman" w:cs="Calibri"/>
                <w:b/>
                <w:bCs/>
                <w:color w:val="000000"/>
                <w:sz w:val="20"/>
                <w:szCs w:val="20"/>
                <w:lang w:val="en-US" w:eastAsia="it-IT"/>
              </w:rPr>
              <w:t>t</w:t>
            </w:r>
            <w:r w:rsidR="00155C52" w:rsidRPr="00646A1C">
              <w:rPr>
                <w:rFonts w:eastAsia="Times New Roman" w:cs="Calibri"/>
                <w:b/>
                <w:bCs/>
                <w:color w:val="000000"/>
                <w:sz w:val="20"/>
                <w:szCs w:val="20"/>
                <w:lang w:val="en-US" w:eastAsia="it-IT"/>
              </w:rPr>
              <w:t xml:space="preserve"> signed</w:t>
            </w:r>
            <w:r w:rsidR="000C59FA" w:rsidRPr="00646A1C">
              <w:rPr>
                <w:rFonts w:eastAsia="Times New Roman" w:cs="Calibri"/>
                <w:b/>
                <w:bCs/>
                <w:color w:val="000000"/>
                <w:sz w:val="20"/>
                <w:szCs w:val="20"/>
                <w:lang w:val="en-US" w:eastAsia="it-IT"/>
              </w:rPr>
              <w:t xml:space="preserve"> </w:t>
            </w:r>
            <w:r w:rsidR="00155C52" w:rsidRPr="00646A1C">
              <w:rPr>
                <w:rFonts w:eastAsia="Times New Roman" w:cs="Calibri"/>
                <w:b/>
                <w:bCs/>
                <w:color w:val="000000"/>
                <w:sz w:val="20"/>
                <w:szCs w:val="20"/>
                <w:lang w:val="en-US" w:eastAsia="it-IT"/>
              </w:rPr>
              <w:t>and approved</w:t>
            </w:r>
            <w:r w:rsidR="000C59FA" w:rsidRPr="00646A1C">
              <w:rPr>
                <w:rFonts w:eastAsia="Times New Roman" w:cs="Calibri"/>
                <w:b/>
                <w:bCs/>
                <w:color w:val="000000"/>
                <w:sz w:val="20"/>
                <w:szCs w:val="20"/>
                <w:lang w:val="en-US" w:eastAsia="it-IT"/>
              </w:rPr>
              <w:t xml:space="preserve">;             </w:t>
            </w:r>
          </w:p>
          <w:p w14:paraId="0DEB54DA" w14:textId="77777777" w:rsidR="000C59FA" w:rsidRPr="00646A1C" w:rsidRDefault="000C59FA" w:rsidP="00155C52">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 xml:space="preserve">- </w:t>
            </w:r>
            <w:r w:rsidR="00155C52" w:rsidRPr="00646A1C">
              <w:rPr>
                <w:rFonts w:eastAsia="Times New Roman" w:cs="Calibri"/>
                <w:b/>
                <w:bCs/>
                <w:color w:val="000000"/>
                <w:sz w:val="20"/>
                <w:szCs w:val="20"/>
                <w:lang w:val="en-US" w:eastAsia="it-IT"/>
              </w:rPr>
              <w:t>The Agreement</w:t>
            </w:r>
            <w:r w:rsidRPr="00646A1C">
              <w:rPr>
                <w:rFonts w:eastAsia="Times New Roman" w:cs="Calibri"/>
                <w:b/>
                <w:bCs/>
                <w:color w:val="000000"/>
                <w:sz w:val="20"/>
                <w:szCs w:val="20"/>
                <w:lang w:val="en-US" w:eastAsia="it-IT"/>
              </w:rPr>
              <w:t xml:space="preserve"> </w:t>
            </w:r>
            <w:r w:rsidR="00155C52" w:rsidRPr="00646A1C">
              <w:rPr>
                <w:rFonts w:eastAsia="Times New Roman" w:cs="Calibri"/>
                <w:b/>
                <w:bCs/>
                <w:color w:val="000000"/>
                <w:sz w:val="20"/>
                <w:szCs w:val="20"/>
                <w:lang w:val="en-US" w:eastAsia="it-IT"/>
              </w:rPr>
              <w:t>of</w:t>
            </w:r>
            <w:r w:rsidRPr="00646A1C">
              <w:rPr>
                <w:rFonts w:eastAsia="Times New Roman" w:cs="Calibri"/>
                <w:b/>
                <w:bCs/>
                <w:color w:val="000000"/>
                <w:sz w:val="20"/>
                <w:szCs w:val="20"/>
                <w:lang w:val="en-US" w:eastAsia="it-IT"/>
              </w:rPr>
              <w:t xml:space="preserve"> Mobilit</w:t>
            </w:r>
            <w:r w:rsidR="00155C52" w:rsidRPr="00646A1C">
              <w:rPr>
                <w:rFonts w:eastAsia="Times New Roman" w:cs="Calibri"/>
                <w:b/>
                <w:bCs/>
                <w:color w:val="000000"/>
                <w:sz w:val="20"/>
                <w:szCs w:val="20"/>
                <w:lang w:val="en-US" w:eastAsia="it-IT"/>
              </w:rPr>
              <w:t>y</w:t>
            </w:r>
            <w:r w:rsidRPr="00646A1C">
              <w:rPr>
                <w:rFonts w:eastAsia="Times New Roman" w:cs="Calibri"/>
                <w:b/>
                <w:bCs/>
                <w:color w:val="000000"/>
                <w:sz w:val="20"/>
                <w:szCs w:val="20"/>
                <w:lang w:val="en-US" w:eastAsia="it-IT"/>
              </w:rPr>
              <w:t xml:space="preserve"> </w:t>
            </w:r>
            <w:r w:rsidR="00155C52" w:rsidRPr="00646A1C">
              <w:rPr>
                <w:rFonts w:eastAsia="Times New Roman" w:cs="Calibri"/>
                <w:b/>
                <w:bCs/>
                <w:color w:val="000000"/>
                <w:sz w:val="20"/>
                <w:szCs w:val="20"/>
                <w:lang w:val="en-US" w:eastAsia="it-IT"/>
              </w:rPr>
              <w:t>for</w:t>
            </w:r>
            <w:r w:rsidRPr="00646A1C">
              <w:rPr>
                <w:rFonts w:eastAsia="Times New Roman" w:cs="Calibri"/>
                <w:b/>
                <w:bCs/>
                <w:color w:val="000000"/>
                <w:sz w:val="20"/>
                <w:szCs w:val="20"/>
                <w:lang w:val="en-US" w:eastAsia="it-IT"/>
              </w:rPr>
              <w:t xml:space="preserve"> Stud</w:t>
            </w:r>
            <w:r w:rsidR="00155C52" w:rsidRPr="00646A1C">
              <w:rPr>
                <w:rFonts w:eastAsia="Times New Roman" w:cs="Calibri"/>
                <w:b/>
                <w:bCs/>
                <w:color w:val="000000"/>
                <w:sz w:val="20"/>
                <w:szCs w:val="20"/>
                <w:lang w:val="en-US" w:eastAsia="it-IT"/>
              </w:rPr>
              <w:t>y</w:t>
            </w:r>
            <w:r w:rsidRPr="00646A1C">
              <w:rPr>
                <w:rFonts w:eastAsia="Times New Roman" w:cs="Calibri"/>
                <w:b/>
                <w:bCs/>
                <w:color w:val="000000"/>
                <w:sz w:val="20"/>
                <w:szCs w:val="20"/>
                <w:lang w:val="en-US" w:eastAsia="it-IT"/>
              </w:rPr>
              <w:t xml:space="preserve"> (“</w:t>
            </w:r>
            <w:r w:rsidR="00155C52" w:rsidRPr="00646A1C">
              <w:rPr>
                <w:rFonts w:eastAsia="Times New Roman" w:cs="Calibri"/>
                <w:b/>
                <w:bCs/>
                <w:color w:val="000000"/>
                <w:sz w:val="20"/>
                <w:szCs w:val="20"/>
                <w:lang w:val="en-US" w:eastAsia="it-IT"/>
              </w:rPr>
              <w:t>Financial Agreement</w:t>
            </w:r>
            <w:r w:rsidRPr="00646A1C">
              <w:rPr>
                <w:rFonts w:eastAsia="Times New Roman" w:cs="Calibri"/>
                <w:b/>
                <w:bCs/>
                <w:color w:val="000000"/>
                <w:sz w:val="20"/>
                <w:szCs w:val="20"/>
                <w:lang w:val="en-US" w:eastAsia="it-IT"/>
              </w:rPr>
              <w:t>”)</w:t>
            </w:r>
          </w:p>
          <w:p w14:paraId="1822F4F5" w14:textId="77777777" w:rsidR="00DA130C" w:rsidRDefault="00DA130C" w:rsidP="00E83671">
            <w:pPr>
              <w:spacing w:after="0" w:line="240" w:lineRule="auto"/>
              <w:rPr>
                <w:rFonts w:eastAsia="Times New Roman" w:cs="Calibri"/>
                <w:b/>
                <w:bCs/>
                <w:color w:val="000000"/>
                <w:sz w:val="20"/>
                <w:szCs w:val="20"/>
                <w:lang w:eastAsia="it-IT"/>
              </w:rPr>
            </w:pPr>
            <w:r>
              <w:rPr>
                <w:rFonts w:eastAsia="Times New Roman" w:cs="Calibri"/>
                <w:b/>
                <w:bCs/>
                <w:color w:val="000000"/>
                <w:sz w:val="20"/>
                <w:szCs w:val="20"/>
                <w:lang w:eastAsia="it-IT"/>
              </w:rPr>
              <w:t>-</w:t>
            </w:r>
            <w:r w:rsidR="00B750AA">
              <w:rPr>
                <w:rFonts w:eastAsia="Times New Roman" w:cs="Calibri"/>
                <w:b/>
                <w:bCs/>
                <w:color w:val="000000"/>
                <w:sz w:val="20"/>
                <w:szCs w:val="20"/>
                <w:lang w:eastAsia="it-IT"/>
              </w:rPr>
              <w:t>the</w:t>
            </w:r>
            <w:r>
              <w:rPr>
                <w:rFonts w:eastAsia="Times New Roman" w:cs="Calibri"/>
                <w:b/>
                <w:bCs/>
                <w:color w:val="000000"/>
                <w:sz w:val="20"/>
                <w:szCs w:val="20"/>
                <w:lang w:eastAsia="it-IT"/>
              </w:rPr>
              <w:t xml:space="preserve"> “</w:t>
            </w:r>
            <w:r w:rsidR="00B750AA">
              <w:rPr>
                <w:rFonts w:eastAsia="Times New Roman" w:cs="Calibri"/>
                <w:b/>
                <w:bCs/>
                <w:color w:val="000000"/>
                <w:sz w:val="20"/>
                <w:szCs w:val="20"/>
                <w:lang w:eastAsia="it-IT"/>
              </w:rPr>
              <w:t>Release</w:t>
            </w:r>
            <w:r>
              <w:rPr>
                <w:rFonts w:eastAsia="Times New Roman" w:cs="Calibri"/>
                <w:b/>
                <w:bCs/>
                <w:color w:val="000000"/>
                <w:sz w:val="20"/>
                <w:szCs w:val="20"/>
                <w:lang w:eastAsia="it-IT"/>
              </w:rPr>
              <w:t>”</w:t>
            </w:r>
          </w:p>
          <w:p w14:paraId="101C129B" w14:textId="77777777" w:rsidR="00DA130C" w:rsidRPr="007B0892" w:rsidRDefault="00DA130C" w:rsidP="00E83671">
            <w:pPr>
              <w:spacing w:after="0" w:line="240" w:lineRule="auto"/>
              <w:rPr>
                <w:rFonts w:eastAsia="Times New Roman" w:cs="Calibri"/>
                <w:b/>
                <w:bCs/>
                <w:color w:val="000000"/>
                <w:sz w:val="20"/>
                <w:szCs w:val="20"/>
                <w:lang w:eastAsia="it-IT"/>
              </w:rPr>
            </w:pPr>
          </w:p>
        </w:tc>
        <w:tc>
          <w:tcPr>
            <w:tcW w:w="1790" w:type="dxa"/>
            <w:tcBorders>
              <w:top w:val="nil"/>
              <w:left w:val="nil"/>
              <w:bottom w:val="nil"/>
              <w:right w:val="single" w:sz="4" w:space="0" w:color="auto"/>
            </w:tcBorders>
            <w:shd w:val="clear" w:color="000000" w:fill="FCD5B4"/>
            <w:vAlign w:val="center"/>
            <w:hideMark/>
          </w:tcPr>
          <w:p w14:paraId="20026F3F" w14:textId="77777777" w:rsidR="008229F3" w:rsidRPr="00646A1C" w:rsidRDefault="008F6117"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Enroll at the host foreign University</w:t>
            </w:r>
            <w:r w:rsidR="000C59FA" w:rsidRPr="00646A1C">
              <w:rPr>
                <w:rFonts w:eastAsia="Times New Roman" w:cs="Calibri"/>
                <w:b/>
                <w:bCs/>
                <w:color w:val="000000"/>
                <w:sz w:val="20"/>
                <w:szCs w:val="20"/>
                <w:lang w:val="en-US" w:eastAsia="it-IT"/>
              </w:rPr>
              <w:t xml:space="preserve">: “Application </w:t>
            </w:r>
            <w:r w:rsidRPr="00646A1C">
              <w:rPr>
                <w:rFonts w:eastAsia="Times New Roman" w:cs="Calibri"/>
                <w:b/>
                <w:bCs/>
                <w:color w:val="000000"/>
                <w:sz w:val="20"/>
                <w:szCs w:val="20"/>
                <w:lang w:val="en-US" w:eastAsia="it-IT"/>
              </w:rPr>
              <w:t>procedure”</w:t>
            </w:r>
          </w:p>
          <w:p w14:paraId="18727A70" w14:textId="77777777" w:rsidR="000C59FA" w:rsidRPr="007B0892" w:rsidRDefault="008F6117" w:rsidP="000C59FA">
            <w:pPr>
              <w:spacing w:after="0" w:line="240" w:lineRule="auto"/>
              <w:rPr>
                <w:rFonts w:eastAsia="Times New Roman" w:cs="Calibri"/>
                <w:b/>
                <w:bCs/>
                <w:color w:val="000000"/>
                <w:sz w:val="20"/>
                <w:szCs w:val="20"/>
                <w:lang w:eastAsia="it-IT"/>
              </w:rPr>
            </w:pPr>
            <w:r>
              <w:rPr>
                <w:rFonts w:eastAsia="Times New Roman" w:cs="Calibri"/>
                <w:b/>
                <w:bCs/>
                <w:color w:val="000000"/>
                <w:sz w:val="20"/>
                <w:szCs w:val="20"/>
                <w:lang w:eastAsia="it-IT"/>
              </w:rPr>
              <w:t xml:space="preserve">Check deadlines </w:t>
            </w:r>
          </w:p>
        </w:tc>
        <w:tc>
          <w:tcPr>
            <w:tcW w:w="1488" w:type="dxa"/>
            <w:tcBorders>
              <w:top w:val="nil"/>
              <w:left w:val="nil"/>
              <w:bottom w:val="nil"/>
              <w:right w:val="single" w:sz="4" w:space="0" w:color="auto"/>
            </w:tcBorders>
            <w:shd w:val="clear" w:color="000000" w:fill="FCD5B4"/>
            <w:vAlign w:val="center"/>
            <w:hideMark/>
          </w:tcPr>
          <w:p w14:paraId="7ACFD727" w14:textId="6C3A3F93" w:rsidR="000C59FA" w:rsidRPr="00646A1C" w:rsidRDefault="008F6117" w:rsidP="003E3F02">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To be in complian</w:t>
            </w:r>
            <w:r w:rsidR="00D738A7" w:rsidRPr="00646A1C">
              <w:rPr>
                <w:rFonts w:eastAsia="Times New Roman" w:cs="Calibri"/>
                <w:b/>
                <w:bCs/>
                <w:color w:val="000000"/>
                <w:sz w:val="20"/>
                <w:szCs w:val="20"/>
                <w:lang w:val="en-US" w:eastAsia="it-IT"/>
              </w:rPr>
              <w:t>ce with</w:t>
            </w:r>
            <w:r w:rsidR="000C59FA" w:rsidRPr="00646A1C">
              <w:rPr>
                <w:rFonts w:eastAsia="Times New Roman" w:cs="Calibri"/>
                <w:b/>
                <w:bCs/>
                <w:color w:val="000000"/>
                <w:sz w:val="20"/>
                <w:szCs w:val="20"/>
                <w:lang w:val="en-US" w:eastAsia="it-IT"/>
              </w:rPr>
              <w:t xml:space="preserve"> </w:t>
            </w:r>
            <w:r w:rsidR="00D738A7" w:rsidRPr="00646A1C">
              <w:rPr>
                <w:rFonts w:eastAsia="Times New Roman" w:cs="Calibri"/>
                <w:b/>
                <w:bCs/>
                <w:color w:val="000000"/>
                <w:sz w:val="20"/>
                <w:szCs w:val="20"/>
                <w:lang w:val="en-US" w:eastAsia="it-IT"/>
              </w:rPr>
              <w:t xml:space="preserve">the registration to the </w:t>
            </w:r>
            <w:r w:rsidR="000C59FA" w:rsidRPr="00646A1C">
              <w:rPr>
                <w:rFonts w:eastAsia="Times New Roman" w:cs="Calibri"/>
                <w:b/>
                <w:bCs/>
                <w:color w:val="000000"/>
                <w:sz w:val="20"/>
                <w:szCs w:val="20"/>
                <w:lang w:val="en-US" w:eastAsia="it-IT"/>
              </w:rPr>
              <w:t>Messina</w:t>
            </w:r>
            <w:r w:rsidR="00D738A7" w:rsidRPr="00646A1C">
              <w:rPr>
                <w:rFonts w:eastAsia="Times New Roman" w:cs="Calibri"/>
                <w:b/>
                <w:bCs/>
                <w:color w:val="000000"/>
                <w:sz w:val="20"/>
                <w:szCs w:val="20"/>
                <w:lang w:val="en-US" w:eastAsia="it-IT"/>
              </w:rPr>
              <w:t>’s University</w:t>
            </w:r>
            <w:r w:rsidR="000C59FA" w:rsidRPr="00646A1C">
              <w:rPr>
                <w:rFonts w:eastAsia="Times New Roman" w:cs="Calibri"/>
                <w:b/>
                <w:bCs/>
                <w:color w:val="000000"/>
                <w:sz w:val="20"/>
                <w:szCs w:val="20"/>
                <w:lang w:val="en-US" w:eastAsia="it-IT"/>
              </w:rPr>
              <w:t xml:space="preserve"> </w:t>
            </w:r>
            <w:r w:rsidR="00D738A7" w:rsidRPr="00646A1C">
              <w:rPr>
                <w:rFonts w:eastAsia="Times New Roman" w:cs="Calibri"/>
                <w:b/>
                <w:bCs/>
                <w:color w:val="000000"/>
                <w:sz w:val="20"/>
                <w:szCs w:val="20"/>
                <w:lang w:val="en-US" w:eastAsia="it-IT"/>
              </w:rPr>
              <w:t>for the Academic year</w:t>
            </w:r>
            <w:r w:rsidR="000C59FA" w:rsidRPr="00646A1C">
              <w:rPr>
                <w:rFonts w:eastAsia="Times New Roman" w:cs="Calibri"/>
                <w:b/>
                <w:bCs/>
                <w:color w:val="000000"/>
                <w:sz w:val="20"/>
                <w:szCs w:val="20"/>
                <w:lang w:val="en-US" w:eastAsia="it-IT"/>
              </w:rPr>
              <w:t xml:space="preserve"> </w:t>
            </w:r>
            <w:r w:rsidR="003420D7">
              <w:rPr>
                <w:rFonts w:eastAsia="Times New Roman" w:cs="Calibri"/>
                <w:b/>
                <w:bCs/>
                <w:color w:val="000000"/>
                <w:sz w:val="20"/>
                <w:szCs w:val="20"/>
                <w:lang w:val="en-US" w:eastAsia="it-IT"/>
              </w:rPr>
              <w:t>2024-25</w:t>
            </w:r>
          </w:p>
        </w:tc>
      </w:tr>
      <w:tr w:rsidR="000C59FA" w:rsidRPr="000C59FA" w14:paraId="4D67BCD5" w14:textId="77777777" w:rsidTr="00DA431D">
        <w:trPr>
          <w:trHeight w:val="1349"/>
          <w:jc w:val="center"/>
        </w:trPr>
        <w:tc>
          <w:tcPr>
            <w:tcW w:w="1564" w:type="dxa"/>
            <w:vMerge/>
            <w:tcBorders>
              <w:top w:val="single" w:sz="4" w:space="0" w:color="auto"/>
              <w:left w:val="single" w:sz="4" w:space="0" w:color="auto"/>
              <w:bottom w:val="single" w:sz="4" w:space="0" w:color="000000"/>
              <w:right w:val="nil"/>
            </w:tcBorders>
            <w:vAlign w:val="center"/>
            <w:hideMark/>
          </w:tcPr>
          <w:p w14:paraId="028A10E2" w14:textId="77777777" w:rsidR="000C59FA" w:rsidRPr="00646A1C" w:rsidRDefault="000C59FA" w:rsidP="000C59FA">
            <w:pPr>
              <w:spacing w:after="0" w:line="240" w:lineRule="auto"/>
              <w:rPr>
                <w:rFonts w:eastAsia="Times New Roman"/>
                <w:b/>
                <w:bCs/>
                <w:color w:val="000000"/>
                <w:sz w:val="20"/>
                <w:szCs w:val="20"/>
                <w:lang w:val="en-US" w:eastAsia="it-IT"/>
              </w:rPr>
            </w:pPr>
          </w:p>
        </w:tc>
        <w:tc>
          <w:tcPr>
            <w:tcW w:w="1622" w:type="dxa"/>
            <w:tcBorders>
              <w:top w:val="nil"/>
              <w:left w:val="single" w:sz="4" w:space="0" w:color="auto"/>
              <w:bottom w:val="single" w:sz="4" w:space="0" w:color="auto"/>
              <w:right w:val="single" w:sz="4" w:space="0" w:color="auto"/>
            </w:tcBorders>
            <w:shd w:val="clear" w:color="000000" w:fill="FCD5B4"/>
            <w:noWrap/>
            <w:vAlign w:val="bottom"/>
            <w:hideMark/>
          </w:tcPr>
          <w:p w14:paraId="05B66A7F" w14:textId="77777777" w:rsidR="000C59FA" w:rsidRPr="00646A1C" w:rsidRDefault="000C59FA" w:rsidP="000C59FA">
            <w:pPr>
              <w:spacing w:after="0" w:line="240" w:lineRule="auto"/>
              <w:rPr>
                <w:rFonts w:eastAsia="Times New Roman" w:cs="Calibri"/>
                <w:color w:val="000000"/>
                <w:sz w:val="20"/>
                <w:szCs w:val="20"/>
                <w:lang w:val="en-US" w:eastAsia="it-IT"/>
              </w:rPr>
            </w:pPr>
            <w:r w:rsidRPr="00646A1C">
              <w:rPr>
                <w:rFonts w:eastAsia="Times New Roman" w:cs="Calibri"/>
                <w:color w:val="000000"/>
                <w:sz w:val="20"/>
                <w:szCs w:val="20"/>
                <w:lang w:val="en-US" w:eastAsia="it-IT"/>
              </w:rPr>
              <w:t> </w:t>
            </w:r>
          </w:p>
        </w:tc>
        <w:tc>
          <w:tcPr>
            <w:tcW w:w="1957" w:type="dxa"/>
            <w:tcBorders>
              <w:top w:val="single" w:sz="4" w:space="0" w:color="auto"/>
              <w:left w:val="nil"/>
              <w:bottom w:val="single" w:sz="4" w:space="0" w:color="auto"/>
              <w:right w:val="single" w:sz="4" w:space="0" w:color="auto"/>
            </w:tcBorders>
            <w:shd w:val="clear" w:color="000000" w:fill="FCD5B4"/>
            <w:vAlign w:val="center"/>
            <w:hideMark/>
          </w:tcPr>
          <w:p w14:paraId="42204D0D" w14:textId="77777777" w:rsidR="000C59FA" w:rsidRPr="00646A1C" w:rsidRDefault="00D738A7"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Register</w:t>
            </w:r>
            <w:r w:rsidR="000C59FA" w:rsidRPr="00646A1C">
              <w:rPr>
                <w:rFonts w:eastAsia="Times New Roman" w:cs="Calibri"/>
                <w:b/>
                <w:bCs/>
                <w:color w:val="000000"/>
                <w:sz w:val="20"/>
                <w:szCs w:val="20"/>
                <w:lang w:val="en-US" w:eastAsia="it-IT"/>
              </w:rPr>
              <w:t xml:space="preserve">:                                    </w:t>
            </w:r>
            <w:r w:rsidRPr="00646A1C">
              <w:rPr>
                <w:rFonts w:eastAsia="Times New Roman" w:cs="Calibri"/>
                <w:b/>
                <w:bCs/>
                <w:color w:val="000000"/>
                <w:sz w:val="20"/>
                <w:szCs w:val="20"/>
                <w:lang w:val="en-US" w:eastAsia="it-IT"/>
              </w:rPr>
              <w:t xml:space="preserve">your </w:t>
            </w:r>
            <w:r w:rsidR="000C59FA" w:rsidRPr="00646A1C">
              <w:rPr>
                <w:rFonts w:eastAsia="Times New Roman" w:cs="Calibri"/>
                <w:b/>
                <w:bCs/>
                <w:color w:val="000000"/>
                <w:sz w:val="20"/>
                <w:szCs w:val="20"/>
                <w:lang w:val="en-US" w:eastAsia="it-IT"/>
              </w:rPr>
              <w:t>IBAN dire</w:t>
            </w:r>
            <w:r w:rsidRPr="00646A1C">
              <w:rPr>
                <w:rFonts w:eastAsia="Times New Roman" w:cs="Calibri"/>
                <w:b/>
                <w:bCs/>
                <w:color w:val="000000"/>
                <w:sz w:val="20"/>
                <w:szCs w:val="20"/>
                <w:lang w:val="en-US" w:eastAsia="it-IT"/>
              </w:rPr>
              <w:t>ctly</w:t>
            </w:r>
            <w:r w:rsidR="000C59FA" w:rsidRPr="00646A1C">
              <w:rPr>
                <w:rFonts w:eastAsia="Times New Roman" w:cs="Calibri"/>
                <w:b/>
                <w:bCs/>
                <w:color w:val="000000"/>
                <w:sz w:val="20"/>
                <w:szCs w:val="20"/>
                <w:lang w:val="en-US" w:eastAsia="it-IT"/>
              </w:rPr>
              <w:t xml:space="preserve"> </w:t>
            </w:r>
            <w:r w:rsidRPr="00646A1C">
              <w:rPr>
                <w:rFonts w:eastAsia="Times New Roman" w:cs="Calibri"/>
                <w:b/>
                <w:bCs/>
                <w:color w:val="000000"/>
                <w:sz w:val="20"/>
                <w:szCs w:val="20"/>
                <w:lang w:val="en-US" w:eastAsia="it-IT"/>
              </w:rPr>
              <w:t>in your Esse3 personal</w:t>
            </w:r>
            <w:r w:rsidR="000C59FA" w:rsidRPr="00646A1C">
              <w:rPr>
                <w:rFonts w:eastAsia="Times New Roman" w:cs="Calibri"/>
                <w:b/>
                <w:bCs/>
                <w:color w:val="000000"/>
                <w:sz w:val="20"/>
                <w:szCs w:val="20"/>
                <w:lang w:val="en-US" w:eastAsia="it-IT"/>
              </w:rPr>
              <w:t xml:space="preserve"> </w:t>
            </w:r>
            <w:r w:rsidRPr="00646A1C">
              <w:rPr>
                <w:rFonts w:eastAsia="Times New Roman" w:cs="Calibri"/>
                <w:b/>
                <w:bCs/>
                <w:color w:val="000000"/>
                <w:sz w:val="20"/>
                <w:szCs w:val="20"/>
                <w:lang w:val="en-US" w:eastAsia="it-IT"/>
              </w:rPr>
              <w:t>account</w:t>
            </w:r>
            <w:r w:rsidR="000C59FA" w:rsidRPr="00646A1C">
              <w:rPr>
                <w:rFonts w:eastAsia="Times New Roman" w:cs="Calibri"/>
                <w:b/>
                <w:bCs/>
                <w:color w:val="000000"/>
                <w:sz w:val="20"/>
                <w:szCs w:val="20"/>
                <w:lang w:val="en-US" w:eastAsia="it-IT"/>
              </w:rPr>
              <w:t xml:space="preserve"> </w:t>
            </w:r>
          </w:p>
        </w:tc>
        <w:tc>
          <w:tcPr>
            <w:tcW w:w="1790" w:type="dxa"/>
            <w:tcBorders>
              <w:top w:val="single" w:sz="4" w:space="0" w:color="auto"/>
              <w:left w:val="nil"/>
              <w:bottom w:val="single" w:sz="4" w:space="0" w:color="auto"/>
              <w:right w:val="single" w:sz="4" w:space="0" w:color="auto"/>
            </w:tcBorders>
            <w:shd w:val="clear" w:color="000000" w:fill="FCD5B4"/>
            <w:vAlign w:val="center"/>
            <w:hideMark/>
          </w:tcPr>
          <w:p w14:paraId="6C38BE0F" w14:textId="77777777" w:rsidR="000C59FA" w:rsidRPr="007B0892" w:rsidRDefault="00D738A7" w:rsidP="000C59FA">
            <w:pPr>
              <w:spacing w:after="0" w:line="240" w:lineRule="auto"/>
              <w:rPr>
                <w:rFonts w:eastAsia="Times New Roman" w:cs="Calibri"/>
                <w:b/>
                <w:bCs/>
                <w:color w:val="000000"/>
                <w:sz w:val="20"/>
                <w:szCs w:val="20"/>
                <w:lang w:val="en-US" w:eastAsia="it-IT"/>
              </w:rPr>
            </w:pPr>
            <w:r>
              <w:rPr>
                <w:rFonts w:eastAsia="Times New Roman" w:cs="Calibri"/>
                <w:b/>
                <w:bCs/>
                <w:color w:val="000000"/>
                <w:sz w:val="20"/>
                <w:szCs w:val="20"/>
                <w:lang w:val="en-US" w:eastAsia="it-IT"/>
              </w:rPr>
              <w:t>Have approved the</w:t>
            </w:r>
            <w:r w:rsidR="000C59FA" w:rsidRPr="007B0892">
              <w:rPr>
                <w:rFonts w:eastAsia="Times New Roman" w:cs="Calibri"/>
                <w:b/>
                <w:bCs/>
                <w:color w:val="000000"/>
                <w:sz w:val="20"/>
                <w:szCs w:val="20"/>
                <w:lang w:val="en-US" w:eastAsia="it-IT"/>
              </w:rPr>
              <w:t xml:space="preserve"> “Learning Agreement”</w:t>
            </w:r>
          </w:p>
        </w:tc>
        <w:tc>
          <w:tcPr>
            <w:tcW w:w="1488" w:type="dxa"/>
            <w:tcBorders>
              <w:top w:val="single" w:sz="4" w:space="0" w:color="auto"/>
              <w:left w:val="nil"/>
              <w:bottom w:val="single" w:sz="4" w:space="0" w:color="auto"/>
              <w:right w:val="single" w:sz="4" w:space="0" w:color="auto"/>
            </w:tcBorders>
            <w:shd w:val="clear" w:color="000000" w:fill="FCD5B4"/>
            <w:vAlign w:val="center"/>
            <w:hideMark/>
          </w:tcPr>
          <w:p w14:paraId="57E027E7" w14:textId="77777777" w:rsidR="000C59FA" w:rsidRPr="00A1626E" w:rsidRDefault="00D738A7" w:rsidP="000C59FA">
            <w:pPr>
              <w:spacing w:after="0" w:line="240" w:lineRule="auto"/>
              <w:rPr>
                <w:rFonts w:eastAsia="Times New Roman" w:cs="Calibri"/>
                <w:b/>
                <w:bCs/>
                <w:color w:val="000000"/>
                <w:sz w:val="20"/>
                <w:szCs w:val="20"/>
                <w:lang w:eastAsia="it-IT"/>
              </w:rPr>
            </w:pPr>
            <w:r>
              <w:rPr>
                <w:rFonts w:eastAsia="Times New Roman" w:cs="Calibri"/>
                <w:color w:val="000000"/>
                <w:sz w:val="20"/>
                <w:szCs w:val="20"/>
                <w:lang w:eastAsia="it-IT"/>
              </w:rPr>
              <w:t>Check</w:t>
            </w:r>
            <w:r w:rsidR="000C59FA" w:rsidRPr="00A1626E">
              <w:rPr>
                <w:rFonts w:eastAsia="Times New Roman" w:cs="Calibri"/>
                <w:b/>
                <w:bCs/>
                <w:color w:val="000000"/>
                <w:sz w:val="20"/>
                <w:szCs w:val="20"/>
                <w:lang w:eastAsia="it-IT"/>
              </w:rPr>
              <w:t xml:space="preserve"> </w:t>
            </w:r>
            <w:r>
              <w:rPr>
                <w:rFonts w:eastAsia="Times New Roman" w:cs="Calibri"/>
                <w:b/>
                <w:bCs/>
                <w:color w:val="000000"/>
                <w:sz w:val="20"/>
                <w:szCs w:val="20"/>
                <w:lang w:eastAsia="it-IT"/>
              </w:rPr>
              <w:t>health coverage</w:t>
            </w:r>
          </w:p>
        </w:tc>
      </w:tr>
      <w:tr w:rsidR="000C59FA" w:rsidRPr="003420D7" w14:paraId="662EC317" w14:textId="77777777" w:rsidTr="00DA431D">
        <w:trPr>
          <w:trHeight w:val="937"/>
          <w:jc w:val="center"/>
        </w:trPr>
        <w:tc>
          <w:tcPr>
            <w:tcW w:w="1564" w:type="dxa"/>
            <w:vMerge w:val="restart"/>
            <w:tcBorders>
              <w:top w:val="nil"/>
              <w:left w:val="single" w:sz="4" w:space="0" w:color="auto"/>
              <w:bottom w:val="single" w:sz="4" w:space="0" w:color="auto"/>
              <w:right w:val="single" w:sz="4" w:space="0" w:color="auto"/>
            </w:tcBorders>
            <w:shd w:val="clear" w:color="000000" w:fill="DBE5F1"/>
            <w:vAlign w:val="center"/>
            <w:hideMark/>
          </w:tcPr>
          <w:p w14:paraId="1FC41125" w14:textId="77777777" w:rsidR="000C59FA" w:rsidRPr="007B0892" w:rsidRDefault="000C59FA" w:rsidP="000C59FA">
            <w:pPr>
              <w:spacing w:after="0" w:line="240" w:lineRule="auto"/>
              <w:jc w:val="center"/>
              <w:rPr>
                <w:rFonts w:eastAsia="Times New Roman"/>
                <w:b/>
                <w:bCs/>
                <w:color w:val="000000"/>
                <w:sz w:val="20"/>
                <w:szCs w:val="20"/>
                <w:lang w:eastAsia="it-IT"/>
              </w:rPr>
            </w:pPr>
            <w:r w:rsidRPr="007B0892">
              <w:rPr>
                <w:rFonts w:eastAsia="Times New Roman"/>
                <w:b/>
                <w:bCs/>
                <w:color w:val="000000"/>
                <w:sz w:val="20"/>
                <w:szCs w:val="20"/>
                <w:lang w:eastAsia="it-IT"/>
              </w:rPr>
              <w:t>DUR</w:t>
            </w:r>
            <w:r w:rsidR="00FD7BFA">
              <w:rPr>
                <w:rFonts w:eastAsia="Times New Roman"/>
                <w:b/>
                <w:bCs/>
                <w:color w:val="000000"/>
                <w:sz w:val="20"/>
                <w:szCs w:val="20"/>
                <w:lang w:eastAsia="it-IT"/>
              </w:rPr>
              <w:t>ING THE PERIOD ABROAD</w:t>
            </w:r>
          </w:p>
        </w:tc>
        <w:tc>
          <w:tcPr>
            <w:tcW w:w="1622" w:type="dxa"/>
            <w:vMerge w:val="restart"/>
            <w:tcBorders>
              <w:top w:val="nil"/>
              <w:left w:val="single" w:sz="4" w:space="0" w:color="auto"/>
              <w:bottom w:val="single" w:sz="4" w:space="0" w:color="000000"/>
              <w:right w:val="single" w:sz="4" w:space="0" w:color="auto"/>
            </w:tcBorders>
            <w:shd w:val="clear" w:color="000000" w:fill="DBE5F1"/>
            <w:vAlign w:val="center"/>
            <w:hideMark/>
          </w:tcPr>
          <w:p w14:paraId="3FD28325" w14:textId="77777777" w:rsidR="000C59FA" w:rsidRPr="00646A1C" w:rsidRDefault="00D738A7" w:rsidP="000C59FA">
            <w:pPr>
              <w:spacing w:after="0" w:line="240" w:lineRule="auto"/>
              <w:jc w:val="center"/>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Request any modification of</w:t>
            </w:r>
            <w:r w:rsidR="000C59FA" w:rsidRPr="00646A1C">
              <w:rPr>
                <w:rFonts w:eastAsia="Times New Roman" w:cs="Calibri"/>
                <w:b/>
                <w:bCs/>
                <w:color w:val="000000"/>
                <w:sz w:val="20"/>
                <w:szCs w:val="20"/>
                <w:lang w:val="en-US" w:eastAsia="it-IT"/>
              </w:rPr>
              <w:t xml:space="preserve"> Learning Agreement</w:t>
            </w:r>
          </w:p>
        </w:tc>
        <w:tc>
          <w:tcPr>
            <w:tcW w:w="1957" w:type="dxa"/>
            <w:tcBorders>
              <w:top w:val="nil"/>
              <w:left w:val="nil"/>
              <w:bottom w:val="single" w:sz="4" w:space="0" w:color="auto"/>
              <w:right w:val="single" w:sz="4" w:space="0" w:color="auto"/>
            </w:tcBorders>
            <w:shd w:val="clear" w:color="000000" w:fill="DBE5F1"/>
            <w:vAlign w:val="center"/>
            <w:hideMark/>
          </w:tcPr>
          <w:p w14:paraId="09FDFFF5" w14:textId="77777777" w:rsidR="000C59FA" w:rsidRPr="007B0892" w:rsidRDefault="00D738A7" w:rsidP="000C59FA">
            <w:pPr>
              <w:spacing w:after="0" w:line="240" w:lineRule="auto"/>
              <w:rPr>
                <w:rFonts w:eastAsia="Times New Roman" w:cs="Calibri"/>
                <w:b/>
                <w:bCs/>
                <w:color w:val="000000"/>
                <w:sz w:val="20"/>
                <w:szCs w:val="20"/>
                <w:lang w:eastAsia="it-IT"/>
              </w:rPr>
            </w:pPr>
            <w:proofErr w:type="spellStart"/>
            <w:r>
              <w:rPr>
                <w:rFonts w:eastAsia="Times New Roman" w:cs="Calibri"/>
                <w:b/>
                <w:bCs/>
                <w:color w:val="000000"/>
                <w:sz w:val="20"/>
                <w:szCs w:val="20"/>
                <w:lang w:eastAsia="it-IT"/>
              </w:rPr>
              <w:t>Send</w:t>
            </w:r>
            <w:proofErr w:type="spellEnd"/>
            <w:r>
              <w:rPr>
                <w:rFonts w:eastAsia="Times New Roman" w:cs="Calibri"/>
                <w:b/>
                <w:bCs/>
                <w:color w:val="000000"/>
                <w:sz w:val="20"/>
                <w:szCs w:val="20"/>
                <w:lang w:eastAsia="it-IT"/>
              </w:rPr>
              <w:t xml:space="preserve"> </w:t>
            </w:r>
            <w:proofErr w:type="spellStart"/>
            <w:r>
              <w:rPr>
                <w:rFonts w:eastAsia="Times New Roman" w:cs="Calibri"/>
                <w:b/>
                <w:bCs/>
                <w:color w:val="000000"/>
                <w:sz w:val="20"/>
                <w:szCs w:val="20"/>
                <w:lang w:eastAsia="it-IT"/>
              </w:rPr>
              <w:t>arrival’s</w:t>
            </w:r>
            <w:proofErr w:type="spellEnd"/>
            <w:r>
              <w:rPr>
                <w:rFonts w:eastAsia="Times New Roman" w:cs="Calibri"/>
                <w:b/>
                <w:bCs/>
                <w:color w:val="000000"/>
                <w:sz w:val="20"/>
                <w:szCs w:val="20"/>
                <w:lang w:eastAsia="it-IT"/>
              </w:rPr>
              <w:t xml:space="preserve"> </w:t>
            </w:r>
            <w:proofErr w:type="spellStart"/>
            <w:r>
              <w:rPr>
                <w:rFonts w:eastAsia="Times New Roman" w:cs="Calibri"/>
                <w:b/>
                <w:bCs/>
                <w:color w:val="000000"/>
                <w:sz w:val="20"/>
                <w:szCs w:val="20"/>
                <w:lang w:eastAsia="it-IT"/>
              </w:rPr>
              <w:t>confimation</w:t>
            </w:r>
            <w:proofErr w:type="spellEnd"/>
          </w:p>
        </w:tc>
        <w:tc>
          <w:tcPr>
            <w:tcW w:w="1790" w:type="dxa"/>
            <w:tcBorders>
              <w:top w:val="nil"/>
              <w:left w:val="nil"/>
              <w:bottom w:val="single" w:sz="4" w:space="0" w:color="auto"/>
              <w:right w:val="single" w:sz="4" w:space="0" w:color="auto"/>
            </w:tcBorders>
            <w:shd w:val="clear" w:color="000000" w:fill="DBE5F1"/>
            <w:vAlign w:val="center"/>
            <w:hideMark/>
          </w:tcPr>
          <w:p w14:paraId="7051017D" w14:textId="77777777" w:rsidR="000C59FA" w:rsidRPr="00646A1C" w:rsidRDefault="00D738A7"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 xml:space="preserve">Have certified the date of arrival </w:t>
            </w:r>
          </w:p>
        </w:tc>
        <w:tc>
          <w:tcPr>
            <w:tcW w:w="1488" w:type="dxa"/>
            <w:vMerge w:val="restart"/>
            <w:tcBorders>
              <w:top w:val="nil"/>
              <w:left w:val="single" w:sz="4" w:space="0" w:color="auto"/>
              <w:bottom w:val="single" w:sz="4" w:space="0" w:color="000000"/>
              <w:right w:val="single" w:sz="4" w:space="0" w:color="auto"/>
            </w:tcBorders>
            <w:shd w:val="clear" w:color="000000" w:fill="DBE5F1"/>
            <w:noWrap/>
            <w:vAlign w:val="bottom"/>
            <w:hideMark/>
          </w:tcPr>
          <w:p w14:paraId="6EB30E0C" w14:textId="77777777" w:rsidR="000C59FA" w:rsidRPr="00646A1C" w:rsidRDefault="000C59FA" w:rsidP="000C59FA">
            <w:pPr>
              <w:spacing w:after="0" w:line="240" w:lineRule="auto"/>
              <w:jc w:val="center"/>
              <w:rPr>
                <w:rFonts w:eastAsia="Times New Roman"/>
                <w:color w:val="000000"/>
                <w:lang w:val="en-US" w:eastAsia="it-IT"/>
              </w:rPr>
            </w:pPr>
            <w:r w:rsidRPr="00646A1C">
              <w:rPr>
                <w:rFonts w:eastAsia="Times New Roman"/>
                <w:color w:val="000000"/>
                <w:lang w:val="en-US" w:eastAsia="it-IT"/>
              </w:rPr>
              <w:t> </w:t>
            </w:r>
          </w:p>
        </w:tc>
      </w:tr>
      <w:tr w:rsidR="000C59FA" w:rsidRPr="003420D7" w14:paraId="0DA72A59" w14:textId="77777777" w:rsidTr="00DA431D">
        <w:trPr>
          <w:trHeight w:val="1079"/>
          <w:jc w:val="center"/>
        </w:trPr>
        <w:tc>
          <w:tcPr>
            <w:tcW w:w="1564" w:type="dxa"/>
            <w:vMerge/>
            <w:tcBorders>
              <w:top w:val="nil"/>
              <w:left w:val="single" w:sz="4" w:space="0" w:color="auto"/>
              <w:bottom w:val="single" w:sz="4" w:space="0" w:color="auto"/>
              <w:right w:val="single" w:sz="4" w:space="0" w:color="auto"/>
            </w:tcBorders>
            <w:vAlign w:val="center"/>
            <w:hideMark/>
          </w:tcPr>
          <w:p w14:paraId="2AFF3661" w14:textId="77777777" w:rsidR="000C59FA" w:rsidRPr="00646A1C" w:rsidRDefault="000C59FA" w:rsidP="000C59FA">
            <w:pPr>
              <w:spacing w:after="0" w:line="240" w:lineRule="auto"/>
              <w:rPr>
                <w:rFonts w:eastAsia="Times New Roman"/>
                <w:b/>
                <w:bCs/>
                <w:color w:val="000000"/>
                <w:sz w:val="20"/>
                <w:szCs w:val="20"/>
                <w:lang w:val="en-US" w:eastAsia="it-IT"/>
              </w:rPr>
            </w:pPr>
          </w:p>
        </w:tc>
        <w:tc>
          <w:tcPr>
            <w:tcW w:w="1622" w:type="dxa"/>
            <w:vMerge/>
            <w:tcBorders>
              <w:top w:val="nil"/>
              <w:left w:val="single" w:sz="4" w:space="0" w:color="auto"/>
              <w:bottom w:val="single" w:sz="4" w:space="0" w:color="000000"/>
              <w:right w:val="single" w:sz="4" w:space="0" w:color="auto"/>
            </w:tcBorders>
            <w:vAlign w:val="center"/>
            <w:hideMark/>
          </w:tcPr>
          <w:p w14:paraId="1BD5E5BB"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957" w:type="dxa"/>
            <w:tcBorders>
              <w:top w:val="nil"/>
              <w:left w:val="nil"/>
              <w:bottom w:val="single" w:sz="4" w:space="0" w:color="auto"/>
              <w:right w:val="single" w:sz="4" w:space="0" w:color="auto"/>
            </w:tcBorders>
            <w:shd w:val="clear" w:color="000000" w:fill="DBE5F1"/>
            <w:vAlign w:val="center"/>
            <w:hideMark/>
          </w:tcPr>
          <w:p w14:paraId="77DAFD23" w14:textId="77777777" w:rsidR="000C59FA" w:rsidRPr="00646A1C" w:rsidRDefault="00D738A7"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 xml:space="preserve">Communicate any extension of the Mobility period </w:t>
            </w:r>
          </w:p>
        </w:tc>
        <w:tc>
          <w:tcPr>
            <w:tcW w:w="1790" w:type="dxa"/>
            <w:tcBorders>
              <w:top w:val="nil"/>
              <w:left w:val="nil"/>
              <w:bottom w:val="single" w:sz="4" w:space="0" w:color="auto"/>
              <w:right w:val="single" w:sz="4" w:space="0" w:color="auto"/>
            </w:tcBorders>
            <w:shd w:val="clear" w:color="000000" w:fill="DBE5F1"/>
            <w:vAlign w:val="center"/>
            <w:hideMark/>
          </w:tcPr>
          <w:p w14:paraId="272E2F7D" w14:textId="37511258" w:rsidR="000C59FA" w:rsidRPr="00646A1C" w:rsidRDefault="00AF0F7D"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Request aut</w:t>
            </w:r>
            <w:r w:rsidR="00152B02">
              <w:rPr>
                <w:rFonts w:eastAsia="Times New Roman" w:cs="Calibri"/>
                <w:b/>
                <w:bCs/>
                <w:color w:val="000000"/>
                <w:sz w:val="20"/>
                <w:szCs w:val="20"/>
                <w:lang w:val="en-US" w:eastAsia="it-IT"/>
              </w:rPr>
              <w:t>h</w:t>
            </w:r>
            <w:r w:rsidRPr="00646A1C">
              <w:rPr>
                <w:rFonts w:eastAsia="Times New Roman" w:cs="Calibri"/>
                <w:b/>
                <w:bCs/>
                <w:color w:val="000000"/>
                <w:sz w:val="20"/>
                <w:szCs w:val="20"/>
                <w:lang w:val="en-US" w:eastAsia="it-IT"/>
              </w:rPr>
              <w:t>orization for possible Mobility period’s extension</w:t>
            </w:r>
          </w:p>
        </w:tc>
        <w:tc>
          <w:tcPr>
            <w:tcW w:w="1488" w:type="dxa"/>
            <w:vMerge/>
            <w:tcBorders>
              <w:top w:val="nil"/>
              <w:left w:val="single" w:sz="4" w:space="0" w:color="auto"/>
              <w:bottom w:val="single" w:sz="4" w:space="0" w:color="000000"/>
              <w:right w:val="single" w:sz="4" w:space="0" w:color="auto"/>
            </w:tcBorders>
            <w:vAlign w:val="center"/>
            <w:hideMark/>
          </w:tcPr>
          <w:p w14:paraId="31E086FB" w14:textId="77777777" w:rsidR="000C59FA" w:rsidRPr="00646A1C" w:rsidRDefault="000C59FA" w:rsidP="000C59FA">
            <w:pPr>
              <w:spacing w:after="0" w:line="240" w:lineRule="auto"/>
              <w:rPr>
                <w:rFonts w:eastAsia="Times New Roman"/>
                <w:color w:val="000000"/>
                <w:lang w:val="en-US" w:eastAsia="it-IT"/>
              </w:rPr>
            </w:pPr>
          </w:p>
        </w:tc>
      </w:tr>
      <w:tr w:rsidR="000C59FA" w:rsidRPr="003420D7" w14:paraId="7619D0CC" w14:textId="77777777" w:rsidTr="00DA431D">
        <w:trPr>
          <w:trHeight w:val="1297"/>
          <w:jc w:val="center"/>
        </w:trPr>
        <w:tc>
          <w:tcPr>
            <w:tcW w:w="1564" w:type="dxa"/>
            <w:vMerge/>
            <w:tcBorders>
              <w:top w:val="nil"/>
              <w:left w:val="single" w:sz="4" w:space="0" w:color="auto"/>
              <w:bottom w:val="single" w:sz="4" w:space="0" w:color="auto"/>
              <w:right w:val="single" w:sz="4" w:space="0" w:color="auto"/>
            </w:tcBorders>
            <w:vAlign w:val="center"/>
            <w:hideMark/>
          </w:tcPr>
          <w:p w14:paraId="61103FAB" w14:textId="77777777" w:rsidR="000C59FA" w:rsidRPr="00646A1C" w:rsidRDefault="000C59FA" w:rsidP="000C59FA">
            <w:pPr>
              <w:spacing w:after="0" w:line="240" w:lineRule="auto"/>
              <w:rPr>
                <w:rFonts w:eastAsia="Times New Roman"/>
                <w:b/>
                <w:bCs/>
                <w:color w:val="000000"/>
                <w:sz w:val="20"/>
                <w:szCs w:val="20"/>
                <w:lang w:val="en-US" w:eastAsia="it-IT"/>
              </w:rPr>
            </w:pPr>
          </w:p>
        </w:tc>
        <w:tc>
          <w:tcPr>
            <w:tcW w:w="1622" w:type="dxa"/>
            <w:vMerge/>
            <w:tcBorders>
              <w:top w:val="nil"/>
              <w:left w:val="single" w:sz="4" w:space="0" w:color="auto"/>
              <w:bottom w:val="single" w:sz="4" w:space="0" w:color="000000"/>
              <w:right w:val="single" w:sz="4" w:space="0" w:color="auto"/>
            </w:tcBorders>
            <w:vAlign w:val="center"/>
            <w:hideMark/>
          </w:tcPr>
          <w:p w14:paraId="47676AD2"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957" w:type="dxa"/>
            <w:vMerge w:val="restart"/>
            <w:tcBorders>
              <w:top w:val="nil"/>
              <w:left w:val="single" w:sz="4" w:space="0" w:color="auto"/>
              <w:bottom w:val="single" w:sz="4" w:space="0" w:color="000000"/>
              <w:right w:val="single" w:sz="4" w:space="0" w:color="auto"/>
            </w:tcBorders>
            <w:shd w:val="clear" w:color="000000" w:fill="DBE5F1"/>
            <w:vAlign w:val="center"/>
            <w:hideMark/>
          </w:tcPr>
          <w:p w14:paraId="6579E31D" w14:textId="77777777" w:rsidR="000C59FA" w:rsidRPr="00646A1C" w:rsidRDefault="008229F3"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Send</w:t>
            </w:r>
            <w:r w:rsidR="000C59FA" w:rsidRPr="00646A1C">
              <w:rPr>
                <w:rFonts w:eastAsia="Times New Roman" w:cs="Calibri"/>
                <w:b/>
                <w:bCs/>
                <w:color w:val="000000"/>
                <w:sz w:val="20"/>
                <w:szCs w:val="20"/>
                <w:lang w:val="en-US" w:eastAsia="it-IT"/>
              </w:rPr>
              <w:t xml:space="preserve"> Learning Agreement</w:t>
            </w:r>
            <w:r w:rsidRPr="00646A1C">
              <w:rPr>
                <w:rFonts w:eastAsia="Times New Roman" w:cs="Calibri"/>
                <w:b/>
                <w:bCs/>
                <w:color w:val="000000"/>
                <w:sz w:val="20"/>
                <w:szCs w:val="20"/>
                <w:lang w:val="en-US" w:eastAsia="it-IT"/>
              </w:rPr>
              <w:t xml:space="preserve">’s copy </w:t>
            </w:r>
            <w:r w:rsidR="000C59FA" w:rsidRPr="00646A1C">
              <w:rPr>
                <w:rFonts w:eastAsia="Times New Roman" w:cs="Calibri"/>
                <w:b/>
                <w:bCs/>
                <w:color w:val="000000"/>
                <w:sz w:val="20"/>
                <w:szCs w:val="20"/>
                <w:lang w:val="en-US" w:eastAsia="it-IT"/>
              </w:rPr>
              <w:t>approv</w:t>
            </w:r>
            <w:r w:rsidRPr="00646A1C">
              <w:rPr>
                <w:rFonts w:eastAsia="Times New Roman" w:cs="Calibri"/>
                <w:b/>
                <w:bCs/>
                <w:color w:val="000000"/>
                <w:sz w:val="20"/>
                <w:szCs w:val="20"/>
                <w:lang w:val="en-US" w:eastAsia="it-IT"/>
              </w:rPr>
              <w:t>ed</w:t>
            </w:r>
            <w:r w:rsidR="000C59FA" w:rsidRPr="00646A1C">
              <w:rPr>
                <w:rFonts w:eastAsia="Times New Roman" w:cs="Calibri"/>
                <w:b/>
                <w:bCs/>
                <w:color w:val="000000"/>
                <w:sz w:val="20"/>
                <w:szCs w:val="20"/>
                <w:lang w:val="en-US" w:eastAsia="it-IT"/>
              </w:rPr>
              <w:t xml:space="preserve"> </w:t>
            </w:r>
            <w:r w:rsidRPr="00646A1C">
              <w:rPr>
                <w:rFonts w:eastAsia="Times New Roman" w:cs="Calibri"/>
                <w:b/>
                <w:bCs/>
                <w:color w:val="000000"/>
                <w:sz w:val="20"/>
                <w:szCs w:val="20"/>
                <w:lang w:val="en-US" w:eastAsia="it-IT"/>
              </w:rPr>
              <w:t xml:space="preserve">by foreign </w:t>
            </w:r>
            <w:r w:rsidR="000C59FA" w:rsidRPr="00646A1C">
              <w:rPr>
                <w:rFonts w:eastAsia="Times New Roman" w:cs="Calibri"/>
                <w:b/>
                <w:bCs/>
                <w:color w:val="000000"/>
                <w:sz w:val="20"/>
                <w:szCs w:val="20"/>
                <w:lang w:val="en-US" w:eastAsia="it-IT"/>
              </w:rPr>
              <w:t>Universit</w:t>
            </w:r>
            <w:r w:rsidRPr="00646A1C">
              <w:rPr>
                <w:rFonts w:eastAsia="Times New Roman" w:cs="Calibri"/>
                <w:b/>
                <w:bCs/>
                <w:color w:val="000000"/>
                <w:sz w:val="20"/>
                <w:szCs w:val="20"/>
                <w:lang w:val="en-US" w:eastAsia="it-IT"/>
              </w:rPr>
              <w:t>y</w:t>
            </w:r>
            <w:r w:rsidR="000C59FA" w:rsidRPr="00646A1C">
              <w:rPr>
                <w:rFonts w:eastAsia="Times New Roman" w:cs="Calibri"/>
                <w:b/>
                <w:bCs/>
                <w:color w:val="000000"/>
                <w:sz w:val="20"/>
                <w:szCs w:val="20"/>
                <w:lang w:val="en-US" w:eastAsia="it-IT"/>
              </w:rPr>
              <w:t xml:space="preserve"> </w:t>
            </w:r>
          </w:p>
        </w:tc>
        <w:tc>
          <w:tcPr>
            <w:tcW w:w="1790" w:type="dxa"/>
            <w:tcBorders>
              <w:top w:val="nil"/>
              <w:left w:val="nil"/>
              <w:bottom w:val="single" w:sz="4" w:space="0" w:color="auto"/>
              <w:right w:val="single" w:sz="4" w:space="0" w:color="auto"/>
            </w:tcBorders>
            <w:shd w:val="clear" w:color="000000" w:fill="DBE5F1"/>
            <w:vAlign w:val="center"/>
            <w:hideMark/>
          </w:tcPr>
          <w:p w14:paraId="100AADCC" w14:textId="77777777" w:rsidR="000C59FA" w:rsidRPr="00646A1C" w:rsidRDefault="008229F3"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Ask for</w:t>
            </w:r>
            <w:r w:rsidR="000C59FA" w:rsidRPr="00646A1C">
              <w:rPr>
                <w:rFonts w:eastAsia="Times New Roman" w:cs="Calibri"/>
                <w:b/>
                <w:bCs/>
                <w:color w:val="000000"/>
                <w:sz w:val="20"/>
                <w:szCs w:val="20"/>
                <w:lang w:val="en-US" w:eastAsia="it-IT"/>
              </w:rPr>
              <w:t xml:space="preserve"> Transcript of Records</w:t>
            </w:r>
          </w:p>
        </w:tc>
        <w:tc>
          <w:tcPr>
            <w:tcW w:w="1488" w:type="dxa"/>
            <w:vMerge/>
            <w:tcBorders>
              <w:top w:val="nil"/>
              <w:left w:val="single" w:sz="4" w:space="0" w:color="auto"/>
              <w:bottom w:val="single" w:sz="4" w:space="0" w:color="000000"/>
              <w:right w:val="single" w:sz="4" w:space="0" w:color="auto"/>
            </w:tcBorders>
            <w:vAlign w:val="center"/>
            <w:hideMark/>
          </w:tcPr>
          <w:p w14:paraId="04BA31EC" w14:textId="77777777" w:rsidR="000C59FA" w:rsidRPr="00646A1C" w:rsidRDefault="000C59FA" w:rsidP="000C59FA">
            <w:pPr>
              <w:spacing w:after="0" w:line="240" w:lineRule="auto"/>
              <w:rPr>
                <w:rFonts w:eastAsia="Times New Roman"/>
                <w:color w:val="000000"/>
                <w:lang w:val="en-US" w:eastAsia="it-IT"/>
              </w:rPr>
            </w:pPr>
          </w:p>
        </w:tc>
      </w:tr>
      <w:tr w:rsidR="000C59FA" w:rsidRPr="000C59FA" w14:paraId="2A12173E" w14:textId="77777777" w:rsidTr="00DA431D">
        <w:trPr>
          <w:trHeight w:val="539"/>
          <w:jc w:val="center"/>
        </w:trPr>
        <w:tc>
          <w:tcPr>
            <w:tcW w:w="1564" w:type="dxa"/>
            <w:vMerge/>
            <w:tcBorders>
              <w:top w:val="nil"/>
              <w:left w:val="single" w:sz="4" w:space="0" w:color="auto"/>
              <w:bottom w:val="single" w:sz="4" w:space="0" w:color="auto"/>
              <w:right w:val="single" w:sz="4" w:space="0" w:color="auto"/>
            </w:tcBorders>
            <w:vAlign w:val="center"/>
            <w:hideMark/>
          </w:tcPr>
          <w:p w14:paraId="576C0670" w14:textId="77777777" w:rsidR="000C59FA" w:rsidRPr="00646A1C" w:rsidRDefault="000C59FA" w:rsidP="000C59FA">
            <w:pPr>
              <w:spacing w:after="0" w:line="240" w:lineRule="auto"/>
              <w:rPr>
                <w:rFonts w:eastAsia="Times New Roman"/>
                <w:b/>
                <w:bCs/>
                <w:color w:val="000000"/>
                <w:sz w:val="20"/>
                <w:szCs w:val="20"/>
                <w:lang w:val="en-US" w:eastAsia="it-IT"/>
              </w:rPr>
            </w:pPr>
          </w:p>
        </w:tc>
        <w:tc>
          <w:tcPr>
            <w:tcW w:w="1622" w:type="dxa"/>
            <w:vMerge/>
            <w:tcBorders>
              <w:top w:val="nil"/>
              <w:left w:val="single" w:sz="4" w:space="0" w:color="auto"/>
              <w:bottom w:val="single" w:sz="4" w:space="0" w:color="000000"/>
              <w:right w:val="single" w:sz="4" w:space="0" w:color="auto"/>
            </w:tcBorders>
            <w:vAlign w:val="center"/>
            <w:hideMark/>
          </w:tcPr>
          <w:p w14:paraId="663FD8EB"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957" w:type="dxa"/>
            <w:vMerge/>
            <w:tcBorders>
              <w:top w:val="nil"/>
              <w:left w:val="single" w:sz="4" w:space="0" w:color="auto"/>
              <w:bottom w:val="single" w:sz="4" w:space="0" w:color="000000"/>
              <w:right w:val="single" w:sz="4" w:space="0" w:color="auto"/>
            </w:tcBorders>
            <w:vAlign w:val="center"/>
            <w:hideMark/>
          </w:tcPr>
          <w:p w14:paraId="3A718E3B"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790" w:type="dxa"/>
            <w:tcBorders>
              <w:top w:val="nil"/>
              <w:left w:val="nil"/>
              <w:bottom w:val="single" w:sz="4" w:space="0" w:color="auto"/>
              <w:right w:val="single" w:sz="4" w:space="0" w:color="auto"/>
            </w:tcBorders>
            <w:shd w:val="clear" w:color="000000" w:fill="DBE5F1"/>
            <w:vAlign w:val="center"/>
            <w:hideMark/>
          </w:tcPr>
          <w:p w14:paraId="316A45A0" w14:textId="77777777" w:rsidR="000C59FA" w:rsidRPr="007B0892" w:rsidRDefault="008229F3" w:rsidP="000C59FA">
            <w:pPr>
              <w:spacing w:after="0" w:line="240" w:lineRule="auto"/>
              <w:rPr>
                <w:rFonts w:eastAsia="Times New Roman" w:cs="Calibri"/>
                <w:b/>
                <w:bCs/>
                <w:color w:val="000000"/>
                <w:sz w:val="20"/>
                <w:szCs w:val="20"/>
                <w:lang w:eastAsia="it-IT"/>
              </w:rPr>
            </w:pPr>
            <w:proofErr w:type="spellStart"/>
            <w:r>
              <w:rPr>
                <w:rFonts w:eastAsia="Times New Roman" w:cs="Calibri"/>
                <w:b/>
                <w:bCs/>
                <w:color w:val="000000"/>
                <w:sz w:val="20"/>
                <w:szCs w:val="20"/>
                <w:lang w:eastAsia="it-IT"/>
              </w:rPr>
              <w:t>Have</w:t>
            </w:r>
            <w:proofErr w:type="spellEnd"/>
            <w:r>
              <w:rPr>
                <w:rFonts w:eastAsia="Times New Roman" w:cs="Calibri"/>
                <w:b/>
                <w:bCs/>
                <w:color w:val="000000"/>
                <w:sz w:val="20"/>
                <w:szCs w:val="20"/>
                <w:lang w:eastAsia="it-IT"/>
              </w:rPr>
              <w:t xml:space="preserve"> certified</w:t>
            </w:r>
            <w:r w:rsidR="000C59FA" w:rsidRPr="007B0892">
              <w:rPr>
                <w:rFonts w:eastAsia="Times New Roman" w:cs="Calibri"/>
                <w:b/>
                <w:bCs/>
                <w:color w:val="000000"/>
                <w:sz w:val="20"/>
                <w:szCs w:val="20"/>
                <w:lang w:eastAsia="it-IT"/>
              </w:rPr>
              <w:t xml:space="preserve"> </w:t>
            </w:r>
            <w:proofErr w:type="spellStart"/>
            <w:r>
              <w:rPr>
                <w:rFonts w:eastAsia="Times New Roman" w:cs="Calibri"/>
                <w:b/>
                <w:bCs/>
                <w:color w:val="000000"/>
                <w:sz w:val="20"/>
                <w:szCs w:val="20"/>
                <w:lang w:eastAsia="it-IT"/>
              </w:rPr>
              <w:t>departure’s</w:t>
            </w:r>
            <w:proofErr w:type="spellEnd"/>
            <w:r>
              <w:rPr>
                <w:rFonts w:eastAsia="Times New Roman" w:cs="Calibri"/>
                <w:b/>
                <w:bCs/>
                <w:color w:val="000000"/>
                <w:sz w:val="20"/>
                <w:szCs w:val="20"/>
                <w:lang w:eastAsia="it-IT"/>
              </w:rPr>
              <w:t xml:space="preserve"> date</w:t>
            </w:r>
          </w:p>
        </w:tc>
        <w:tc>
          <w:tcPr>
            <w:tcW w:w="1488" w:type="dxa"/>
            <w:vMerge/>
            <w:tcBorders>
              <w:top w:val="nil"/>
              <w:left w:val="single" w:sz="4" w:space="0" w:color="auto"/>
              <w:bottom w:val="single" w:sz="4" w:space="0" w:color="000000"/>
              <w:right w:val="single" w:sz="4" w:space="0" w:color="auto"/>
            </w:tcBorders>
            <w:vAlign w:val="center"/>
            <w:hideMark/>
          </w:tcPr>
          <w:p w14:paraId="54FDDCF2" w14:textId="77777777" w:rsidR="000C59FA" w:rsidRPr="000C59FA" w:rsidRDefault="000C59FA" w:rsidP="000C59FA">
            <w:pPr>
              <w:spacing w:after="0" w:line="240" w:lineRule="auto"/>
              <w:rPr>
                <w:rFonts w:eastAsia="Times New Roman"/>
                <w:color w:val="000000"/>
                <w:lang w:eastAsia="it-IT"/>
              </w:rPr>
            </w:pPr>
          </w:p>
        </w:tc>
      </w:tr>
      <w:tr w:rsidR="000C59FA" w:rsidRPr="003420D7" w14:paraId="0008526B" w14:textId="77777777" w:rsidTr="00DA431D">
        <w:trPr>
          <w:trHeight w:val="1477"/>
          <w:jc w:val="center"/>
        </w:trPr>
        <w:tc>
          <w:tcPr>
            <w:tcW w:w="1564" w:type="dxa"/>
            <w:vMerge w:val="restart"/>
            <w:tcBorders>
              <w:top w:val="nil"/>
              <w:left w:val="single" w:sz="4" w:space="0" w:color="auto"/>
              <w:bottom w:val="single" w:sz="4" w:space="0" w:color="auto"/>
              <w:right w:val="single" w:sz="4" w:space="0" w:color="auto"/>
            </w:tcBorders>
            <w:shd w:val="clear" w:color="000000" w:fill="C2D69A"/>
            <w:vAlign w:val="center"/>
            <w:hideMark/>
          </w:tcPr>
          <w:p w14:paraId="13126B82" w14:textId="77777777" w:rsidR="000C59FA" w:rsidRPr="007B0892" w:rsidRDefault="00FD7BFA" w:rsidP="000C59FA">
            <w:pPr>
              <w:spacing w:after="0" w:line="240" w:lineRule="auto"/>
              <w:jc w:val="center"/>
              <w:rPr>
                <w:rFonts w:eastAsia="Times New Roman"/>
                <w:b/>
                <w:bCs/>
                <w:color w:val="000000"/>
                <w:sz w:val="20"/>
                <w:szCs w:val="20"/>
                <w:lang w:eastAsia="it-IT"/>
              </w:rPr>
            </w:pPr>
            <w:r>
              <w:rPr>
                <w:rFonts w:eastAsia="Times New Roman"/>
                <w:b/>
                <w:bCs/>
                <w:color w:val="000000"/>
                <w:sz w:val="20"/>
                <w:szCs w:val="20"/>
                <w:lang w:eastAsia="it-IT"/>
              </w:rPr>
              <w:t>AFTER RETURNING</w:t>
            </w:r>
          </w:p>
        </w:tc>
        <w:tc>
          <w:tcPr>
            <w:tcW w:w="1622" w:type="dxa"/>
            <w:vMerge w:val="restart"/>
            <w:tcBorders>
              <w:top w:val="nil"/>
              <w:left w:val="single" w:sz="4" w:space="0" w:color="auto"/>
              <w:bottom w:val="single" w:sz="4" w:space="0" w:color="000000"/>
              <w:right w:val="single" w:sz="4" w:space="0" w:color="auto"/>
            </w:tcBorders>
            <w:shd w:val="clear" w:color="000000" w:fill="C2D69A"/>
            <w:vAlign w:val="center"/>
            <w:hideMark/>
          </w:tcPr>
          <w:p w14:paraId="44B326BA" w14:textId="77777777" w:rsidR="000C59FA" w:rsidRPr="00646A1C" w:rsidRDefault="000A3D81"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Official p</w:t>
            </w:r>
            <w:r w:rsidR="00E83671" w:rsidRPr="00646A1C">
              <w:rPr>
                <w:rFonts w:eastAsia="Times New Roman" w:cs="Calibri"/>
                <w:b/>
                <w:bCs/>
                <w:color w:val="000000"/>
                <w:sz w:val="20"/>
                <w:szCs w:val="20"/>
                <w:lang w:val="en-US" w:eastAsia="it-IT"/>
              </w:rPr>
              <w:t>rocedur</w:t>
            </w:r>
            <w:r w:rsidR="00D27396" w:rsidRPr="00646A1C">
              <w:rPr>
                <w:rFonts w:eastAsia="Times New Roman" w:cs="Calibri"/>
                <w:b/>
                <w:bCs/>
                <w:color w:val="000000"/>
                <w:sz w:val="20"/>
                <w:szCs w:val="20"/>
                <w:lang w:val="en-US" w:eastAsia="it-IT"/>
              </w:rPr>
              <w:t>e</w:t>
            </w:r>
            <w:r w:rsidRPr="00646A1C">
              <w:rPr>
                <w:rFonts w:eastAsia="Times New Roman" w:cs="Calibri"/>
                <w:b/>
                <w:bCs/>
                <w:color w:val="000000"/>
                <w:sz w:val="20"/>
                <w:szCs w:val="20"/>
                <w:lang w:val="en-US" w:eastAsia="it-IT"/>
              </w:rPr>
              <w:t xml:space="preserve"> for the recognition of activities carried out in Erasmus</w:t>
            </w:r>
          </w:p>
        </w:tc>
        <w:tc>
          <w:tcPr>
            <w:tcW w:w="1957" w:type="dxa"/>
            <w:vMerge w:val="restart"/>
            <w:tcBorders>
              <w:top w:val="nil"/>
              <w:left w:val="single" w:sz="4" w:space="0" w:color="auto"/>
              <w:bottom w:val="single" w:sz="4" w:space="0" w:color="auto"/>
              <w:right w:val="single" w:sz="4" w:space="0" w:color="auto"/>
            </w:tcBorders>
            <w:shd w:val="clear" w:color="000000" w:fill="C2D69A"/>
            <w:vAlign w:val="center"/>
            <w:hideMark/>
          </w:tcPr>
          <w:p w14:paraId="27E198DF" w14:textId="625E4615" w:rsidR="008229F3" w:rsidRPr="00646A1C" w:rsidRDefault="004F6FCB" w:rsidP="000C59FA">
            <w:pPr>
              <w:spacing w:after="0" w:line="240" w:lineRule="auto"/>
              <w:rPr>
                <w:rFonts w:eastAsia="Times New Roman" w:cs="Calibri"/>
                <w:b/>
                <w:bCs/>
                <w:color w:val="000000"/>
                <w:sz w:val="20"/>
                <w:szCs w:val="20"/>
                <w:lang w:val="en-US" w:eastAsia="it-IT"/>
              </w:rPr>
            </w:pPr>
            <w:r>
              <w:rPr>
                <w:rFonts w:eastAsia="Times New Roman" w:cs="Calibri"/>
                <w:b/>
                <w:bCs/>
                <w:color w:val="000000"/>
                <w:sz w:val="20"/>
                <w:szCs w:val="20"/>
                <w:lang w:val="en-US" w:eastAsia="it-IT"/>
              </w:rPr>
              <w:t>Send</w:t>
            </w:r>
            <w:r w:rsidR="000C59FA" w:rsidRPr="00646A1C">
              <w:rPr>
                <w:rFonts w:eastAsia="Times New Roman" w:cs="Calibri"/>
                <w:b/>
                <w:bCs/>
                <w:color w:val="000000"/>
                <w:sz w:val="20"/>
                <w:szCs w:val="20"/>
                <w:lang w:val="en-US" w:eastAsia="it-IT"/>
              </w:rPr>
              <w:t>:</w:t>
            </w:r>
          </w:p>
          <w:p w14:paraId="14B25AB0" w14:textId="3FF423BB" w:rsidR="008229F3" w:rsidRPr="00646A1C" w:rsidRDefault="000C59FA"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 xml:space="preserve">- </w:t>
            </w:r>
            <w:r w:rsidR="004F6FCB">
              <w:rPr>
                <w:rFonts w:eastAsia="Times New Roman" w:cs="Calibri"/>
                <w:b/>
                <w:bCs/>
                <w:color w:val="000000"/>
                <w:sz w:val="20"/>
                <w:szCs w:val="20"/>
                <w:lang w:val="en-US" w:eastAsia="it-IT"/>
              </w:rPr>
              <w:t>a copy of your</w:t>
            </w:r>
            <w:r w:rsidRPr="00646A1C">
              <w:rPr>
                <w:rFonts w:eastAsia="Times New Roman" w:cs="Calibri"/>
                <w:b/>
                <w:bCs/>
                <w:color w:val="000000"/>
                <w:sz w:val="20"/>
                <w:szCs w:val="20"/>
                <w:lang w:val="en-US" w:eastAsia="it-IT"/>
              </w:rPr>
              <w:t xml:space="preserve"> Agreement</w:t>
            </w:r>
            <w:r w:rsidR="008229F3" w:rsidRPr="00646A1C">
              <w:rPr>
                <w:rFonts w:eastAsia="Times New Roman" w:cs="Calibri"/>
                <w:b/>
                <w:bCs/>
                <w:color w:val="000000"/>
                <w:sz w:val="20"/>
                <w:szCs w:val="20"/>
                <w:lang w:val="en-US" w:eastAsia="it-IT"/>
              </w:rPr>
              <w:t xml:space="preserve"> signed and approved</w:t>
            </w:r>
            <w:r w:rsidRPr="00646A1C">
              <w:rPr>
                <w:rFonts w:eastAsia="Times New Roman" w:cs="Calibri"/>
                <w:b/>
                <w:bCs/>
                <w:color w:val="000000"/>
                <w:sz w:val="20"/>
                <w:szCs w:val="20"/>
                <w:lang w:val="en-US" w:eastAsia="it-IT"/>
              </w:rPr>
              <w:t>;</w:t>
            </w:r>
          </w:p>
          <w:p w14:paraId="194DC3D8" w14:textId="77777777" w:rsidR="000C59FA" w:rsidRPr="00646A1C" w:rsidRDefault="000C59FA" w:rsidP="000C59FA">
            <w:pPr>
              <w:spacing w:after="0" w:line="240" w:lineRule="auto"/>
              <w:rPr>
                <w:rFonts w:eastAsia="Times New Roman" w:cs="Calibri"/>
                <w:b/>
                <w:bCs/>
                <w:color w:val="000000"/>
                <w:sz w:val="20"/>
                <w:szCs w:val="20"/>
                <w:lang w:val="en-US" w:eastAsia="it-IT"/>
              </w:rPr>
            </w:pPr>
            <w:r w:rsidRPr="00646A1C">
              <w:rPr>
                <w:rFonts w:eastAsia="Times New Roman" w:cs="Calibri"/>
                <w:b/>
                <w:bCs/>
                <w:color w:val="000000"/>
                <w:sz w:val="20"/>
                <w:szCs w:val="20"/>
                <w:lang w:val="en-US" w:eastAsia="it-IT"/>
              </w:rPr>
              <w:t>-</w:t>
            </w:r>
            <w:r w:rsidR="008229F3" w:rsidRPr="00646A1C">
              <w:rPr>
                <w:rFonts w:eastAsia="Times New Roman" w:cs="Calibri"/>
                <w:b/>
                <w:bCs/>
                <w:color w:val="000000"/>
                <w:sz w:val="20"/>
                <w:szCs w:val="20"/>
                <w:lang w:val="en-US" w:eastAsia="it-IT"/>
              </w:rPr>
              <w:t xml:space="preserve"> arrival</w:t>
            </w:r>
            <w:r w:rsidRPr="00646A1C">
              <w:rPr>
                <w:rFonts w:eastAsia="Times New Roman" w:cs="Calibri"/>
                <w:b/>
                <w:bCs/>
                <w:color w:val="000000"/>
                <w:sz w:val="20"/>
                <w:szCs w:val="20"/>
                <w:lang w:val="en-US" w:eastAsia="it-IT"/>
              </w:rPr>
              <w:t>/</w:t>
            </w:r>
            <w:r w:rsidR="008229F3" w:rsidRPr="00646A1C">
              <w:rPr>
                <w:rFonts w:eastAsia="Times New Roman" w:cs="Calibri"/>
                <w:b/>
                <w:bCs/>
                <w:color w:val="000000"/>
                <w:sz w:val="20"/>
                <w:szCs w:val="20"/>
                <w:lang w:val="en-US" w:eastAsia="it-IT"/>
              </w:rPr>
              <w:t xml:space="preserve">departure’s confirmation form signed and stamped by host </w:t>
            </w:r>
            <w:r w:rsidRPr="00646A1C">
              <w:rPr>
                <w:rFonts w:eastAsia="Times New Roman" w:cs="Calibri"/>
                <w:b/>
                <w:bCs/>
                <w:color w:val="000000"/>
                <w:sz w:val="20"/>
                <w:szCs w:val="20"/>
                <w:lang w:val="en-US" w:eastAsia="it-IT"/>
              </w:rPr>
              <w:t>Universit</w:t>
            </w:r>
            <w:r w:rsidR="008229F3" w:rsidRPr="00646A1C">
              <w:rPr>
                <w:rFonts w:eastAsia="Times New Roman" w:cs="Calibri"/>
                <w:b/>
                <w:bCs/>
                <w:color w:val="000000"/>
                <w:sz w:val="20"/>
                <w:szCs w:val="20"/>
                <w:lang w:val="en-US" w:eastAsia="it-IT"/>
              </w:rPr>
              <w:t>y</w:t>
            </w:r>
            <w:r w:rsidRPr="00646A1C">
              <w:rPr>
                <w:rFonts w:eastAsia="Times New Roman" w:cs="Calibri"/>
                <w:b/>
                <w:bCs/>
                <w:color w:val="000000"/>
                <w:sz w:val="20"/>
                <w:szCs w:val="20"/>
                <w:lang w:val="en-US" w:eastAsia="it-IT"/>
              </w:rPr>
              <w:t xml:space="preserve">                                    - </w:t>
            </w:r>
            <w:r w:rsidR="00003696" w:rsidRPr="00646A1C">
              <w:rPr>
                <w:rFonts w:eastAsia="Times New Roman" w:cs="Calibri"/>
                <w:b/>
                <w:bCs/>
                <w:color w:val="000000"/>
                <w:sz w:val="20"/>
                <w:szCs w:val="20"/>
                <w:lang w:val="en-US" w:eastAsia="it-IT"/>
              </w:rPr>
              <w:t>the</w:t>
            </w:r>
            <w:r w:rsidRPr="00646A1C">
              <w:rPr>
                <w:rFonts w:eastAsia="Times New Roman" w:cs="Calibri"/>
                <w:b/>
                <w:bCs/>
                <w:color w:val="000000"/>
                <w:sz w:val="20"/>
                <w:szCs w:val="20"/>
                <w:lang w:val="en-US" w:eastAsia="it-IT"/>
              </w:rPr>
              <w:t xml:space="preserve"> Transcript of Records (TOR)</w:t>
            </w:r>
            <w:r w:rsidR="00003696" w:rsidRPr="00646A1C">
              <w:rPr>
                <w:rFonts w:eastAsia="Times New Roman" w:cs="Calibri"/>
                <w:b/>
                <w:bCs/>
                <w:color w:val="000000"/>
                <w:sz w:val="20"/>
                <w:szCs w:val="20"/>
                <w:lang w:val="en-US" w:eastAsia="it-IT"/>
              </w:rPr>
              <w:t xml:space="preserve"> if already issued by the host university</w:t>
            </w:r>
            <w:r w:rsidRPr="00646A1C">
              <w:rPr>
                <w:rFonts w:eastAsia="Times New Roman" w:cs="Calibri"/>
                <w:b/>
                <w:bCs/>
                <w:color w:val="000000"/>
                <w:sz w:val="20"/>
                <w:szCs w:val="20"/>
                <w:lang w:val="en-US" w:eastAsia="it-IT"/>
              </w:rPr>
              <w:t xml:space="preserve"> </w:t>
            </w:r>
            <w:r w:rsidR="00E83671" w:rsidRPr="00646A1C">
              <w:rPr>
                <w:rFonts w:eastAsia="Times New Roman" w:cs="Calibri"/>
                <w:b/>
                <w:bCs/>
                <w:color w:val="000000"/>
                <w:sz w:val="20"/>
                <w:szCs w:val="20"/>
                <w:lang w:val="en-US" w:eastAsia="it-IT"/>
              </w:rPr>
              <w:t>(</w:t>
            </w:r>
            <w:r w:rsidR="00003696" w:rsidRPr="00646A1C">
              <w:rPr>
                <w:rFonts w:eastAsia="Times New Roman" w:cs="Calibri"/>
                <w:b/>
                <w:bCs/>
                <w:color w:val="000000"/>
                <w:sz w:val="20"/>
                <w:szCs w:val="20"/>
                <w:lang w:val="en-US" w:eastAsia="it-IT"/>
              </w:rPr>
              <w:t>if it’s</w:t>
            </w:r>
            <w:r w:rsidR="00E83671" w:rsidRPr="00646A1C">
              <w:rPr>
                <w:rFonts w:eastAsia="Times New Roman" w:cs="Calibri"/>
                <w:b/>
                <w:bCs/>
                <w:color w:val="000000"/>
                <w:sz w:val="20"/>
                <w:szCs w:val="20"/>
                <w:lang w:val="en-US" w:eastAsia="it-IT"/>
              </w:rPr>
              <w:t xml:space="preserve"> </w:t>
            </w:r>
            <w:proofErr w:type="spellStart"/>
            <w:r w:rsidR="00E83671" w:rsidRPr="00646A1C">
              <w:rPr>
                <w:rFonts w:eastAsia="Times New Roman" w:cs="Calibri"/>
                <w:b/>
                <w:bCs/>
                <w:color w:val="000000"/>
                <w:sz w:val="20"/>
                <w:szCs w:val="20"/>
                <w:lang w:val="en-US" w:eastAsia="it-IT"/>
              </w:rPr>
              <w:t>possibile</w:t>
            </w:r>
            <w:proofErr w:type="spellEnd"/>
            <w:r w:rsidR="00E83671" w:rsidRPr="00646A1C">
              <w:rPr>
                <w:rFonts w:eastAsia="Times New Roman" w:cs="Calibri"/>
                <w:b/>
                <w:bCs/>
                <w:color w:val="000000"/>
                <w:sz w:val="20"/>
                <w:szCs w:val="20"/>
                <w:lang w:val="en-US" w:eastAsia="it-IT"/>
              </w:rPr>
              <w:t>)</w:t>
            </w:r>
          </w:p>
        </w:tc>
        <w:tc>
          <w:tcPr>
            <w:tcW w:w="1790" w:type="dxa"/>
            <w:tcBorders>
              <w:top w:val="nil"/>
              <w:left w:val="nil"/>
              <w:bottom w:val="nil"/>
              <w:right w:val="single" w:sz="4" w:space="0" w:color="auto"/>
            </w:tcBorders>
            <w:shd w:val="clear" w:color="000000" w:fill="C2D69A"/>
            <w:noWrap/>
            <w:vAlign w:val="bottom"/>
            <w:hideMark/>
          </w:tcPr>
          <w:p w14:paraId="575EE7E5" w14:textId="77777777" w:rsidR="000C59FA" w:rsidRPr="00646A1C" w:rsidRDefault="000C59FA" w:rsidP="000C59FA">
            <w:pPr>
              <w:spacing w:after="0" w:line="240" w:lineRule="auto"/>
              <w:rPr>
                <w:rFonts w:eastAsia="Times New Roman" w:cs="Calibri"/>
                <w:color w:val="000000"/>
                <w:sz w:val="20"/>
                <w:szCs w:val="20"/>
                <w:lang w:val="en-US" w:eastAsia="it-IT"/>
              </w:rPr>
            </w:pPr>
            <w:r w:rsidRPr="00646A1C">
              <w:rPr>
                <w:rFonts w:eastAsia="Times New Roman" w:cs="Calibri"/>
                <w:color w:val="000000"/>
                <w:sz w:val="20"/>
                <w:szCs w:val="20"/>
                <w:lang w:val="en-US" w:eastAsia="it-IT"/>
              </w:rPr>
              <w:t> </w:t>
            </w:r>
          </w:p>
        </w:tc>
        <w:tc>
          <w:tcPr>
            <w:tcW w:w="1488" w:type="dxa"/>
            <w:tcBorders>
              <w:top w:val="nil"/>
              <w:left w:val="nil"/>
              <w:bottom w:val="nil"/>
              <w:right w:val="single" w:sz="4" w:space="0" w:color="auto"/>
            </w:tcBorders>
            <w:shd w:val="clear" w:color="000000" w:fill="C2D69A"/>
            <w:noWrap/>
            <w:vAlign w:val="bottom"/>
            <w:hideMark/>
          </w:tcPr>
          <w:p w14:paraId="6EF31F65" w14:textId="77777777" w:rsidR="000C59FA" w:rsidRPr="00646A1C" w:rsidRDefault="000C59FA" w:rsidP="000C59FA">
            <w:pPr>
              <w:spacing w:after="0" w:line="240" w:lineRule="auto"/>
              <w:rPr>
                <w:rFonts w:eastAsia="Times New Roman"/>
                <w:color w:val="000000"/>
                <w:lang w:val="en-US" w:eastAsia="it-IT"/>
              </w:rPr>
            </w:pPr>
            <w:r w:rsidRPr="00646A1C">
              <w:rPr>
                <w:rFonts w:eastAsia="Times New Roman"/>
                <w:color w:val="000000"/>
                <w:lang w:val="en-US" w:eastAsia="it-IT"/>
              </w:rPr>
              <w:t> </w:t>
            </w:r>
          </w:p>
        </w:tc>
      </w:tr>
      <w:tr w:rsidR="000C59FA" w:rsidRPr="003420D7" w14:paraId="0AFC2B57" w14:textId="77777777" w:rsidTr="00DA431D">
        <w:trPr>
          <w:trHeight w:val="284"/>
          <w:jc w:val="center"/>
        </w:trPr>
        <w:tc>
          <w:tcPr>
            <w:tcW w:w="1564" w:type="dxa"/>
            <w:vMerge/>
            <w:tcBorders>
              <w:top w:val="nil"/>
              <w:left w:val="single" w:sz="4" w:space="0" w:color="auto"/>
              <w:bottom w:val="single" w:sz="4" w:space="0" w:color="auto"/>
              <w:right w:val="single" w:sz="4" w:space="0" w:color="auto"/>
            </w:tcBorders>
            <w:vAlign w:val="center"/>
            <w:hideMark/>
          </w:tcPr>
          <w:p w14:paraId="5A4E7590" w14:textId="77777777" w:rsidR="000C59FA" w:rsidRPr="00646A1C" w:rsidRDefault="000C59FA" w:rsidP="000C59FA">
            <w:pPr>
              <w:spacing w:after="0" w:line="240" w:lineRule="auto"/>
              <w:rPr>
                <w:rFonts w:eastAsia="Times New Roman"/>
                <w:b/>
                <w:bCs/>
                <w:color w:val="000000"/>
                <w:lang w:val="en-US" w:eastAsia="it-IT"/>
              </w:rPr>
            </w:pPr>
          </w:p>
        </w:tc>
        <w:tc>
          <w:tcPr>
            <w:tcW w:w="1622" w:type="dxa"/>
            <w:vMerge/>
            <w:tcBorders>
              <w:top w:val="nil"/>
              <w:left w:val="single" w:sz="4" w:space="0" w:color="auto"/>
              <w:bottom w:val="single" w:sz="4" w:space="0" w:color="000000"/>
              <w:right w:val="single" w:sz="4" w:space="0" w:color="auto"/>
            </w:tcBorders>
            <w:vAlign w:val="center"/>
            <w:hideMark/>
          </w:tcPr>
          <w:p w14:paraId="0F00F2FA"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957" w:type="dxa"/>
            <w:vMerge/>
            <w:tcBorders>
              <w:top w:val="nil"/>
              <w:left w:val="single" w:sz="4" w:space="0" w:color="auto"/>
              <w:bottom w:val="single" w:sz="4" w:space="0" w:color="auto"/>
              <w:right w:val="single" w:sz="4" w:space="0" w:color="auto"/>
            </w:tcBorders>
            <w:vAlign w:val="center"/>
            <w:hideMark/>
          </w:tcPr>
          <w:p w14:paraId="327623E2"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790" w:type="dxa"/>
            <w:tcBorders>
              <w:top w:val="nil"/>
              <w:left w:val="nil"/>
              <w:bottom w:val="nil"/>
              <w:right w:val="single" w:sz="4" w:space="0" w:color="auto"/>
            </w:tcBorders>
            <w:shd w:val="clear" w:color="000000" w:fill="C2D69A"/>
            <w:noWrap/>
            <w:vAlign w:val="bottom"/>
            <w:hideMark/>
          </w:tcPr>
          <w:p w14:paraId="794B5E61" w14:textId="77777777" w:rsidR="000C59FA" w:rsidRPr="00646A1C" w:rsidRDefault="000C59FA" w:rsidP="000C59FA">
            <w:pPr>
              <w:spacing w:after="0" w:line="240" w:lineRule="auto"/>
              <w:rPr>
                <w:rFonts w:eastAsia="Times New Roman" w:cs="Calibri"/>
                <w:color w:val="000000"/>
                <w:sz w:val="20"/>
                <w:szCs w:val="20"/>
                <w:lang w:val="en-US" w:eastAsia="it-IT"/>
              </w:rPr>
            </w:pPr>
            <w:r w:rsidRPr="00646A1C">
              <w:rPr>
                <w:rFonts w:eastAsia="Times New Roman" w:cs="Calibri"/>
                <w:color w:val="000000"/>
                <w:sz w:val="20"/>
                <w:szCs w:val="20"/>
                <w:lang w:val="en-US" w:eastAsia="it-IT"/>
              </w:rPr>
              <w:t> </w:t>
            </w:r>
          </w:p>
        </w:tc>
        <w:tc>
          <w:tcPr>
            <w:tcW w:w="1488" w:type="dxa"/>
            <w:tcBorders>
              <w:top w:val="nil"/>
              <w:left w:val="nil"/>
              <w:bottom w:val="nil"/>
              <w:right w:val="single" w:sz="4" w:space="0" w:color="auto"/>
            </w:tcBorders>
            <w:shd w:val="clear" w:color="000000" w:fill="C2D69A"/>
            <w:noWrap/>
            <w:vAlign w:val="bottom"/>
            <w:hideMark/>
          </w:tcPr>
          <w:p w14:paraId="5B70A1CD" w14:textId="77777777" w:rsidR="000C59FA" w:rsidRPr="00646A1C" w:rsidRDefault="000C59FA" w:rsidP="000C59FA">
            <w:pPr>
              <w:spacing w:after="0" w:line="240" w:lineRule="auto"/>
              <w:rPr>
                <w:rFonts w:eastAsia="Times New Roman"/>
                <w:color w:val="000000"/>
                <w:lang w:val="en-US" w:eastAsia="it-IT"/>
              </w:rPr>
            </w:pPr>
            <w:r w:rsidRPr="00646A1C">
              <w:rPr>
                <w:rFonts w:eastAsia="Times New Roman"/>
                <w:color w:val="000000"/>
                <w:lang w:val="en-US" w:eastAsia="it-IT"/>
              </w:rPr>
              <w:t> </w:t>
            </w:r>
          </w:p>
        </w:tc>
      </w:tr>
      <w:tr w:rsidR="000C59FA" w:rsidRPr="003420D7" w14:paraId="0FC240D4" w14:textId="77777777" w:rsidTr="00DA431D">
        <w:trPr>
          <w:trHeight w:val="284"/>
          <w:jc w:val="center"/>
        </w:trPr>
        <w:tc>
          <w:tcPr>
            <w:tcW w:w="1564" w:type="dxa"/>
            <w:vMerge/>
            <w:tcBorders>
              <w:top w:val="nil"/>
              <w:left w:val="single" w:sz="4" w:space="0" w:color="auto"/>
              <w:bottom w:val="single" w:sz="4" w:space="0" w:color="auto"/>
              <w:right w:val="single" w:sz="4" w:space="0" w:color="auto"/>
            </w:tcBorders>
            <w:vAlign w:val="center"/>
            <w:hideMark/>
          </w:tcPr>
          <w:p w14:paraId="0717515F" w14:textId="77777777" w:rsidR="000C59FA" w:rsidRPr="00646A1C" w:rsidRDefault="000C59FA" w:rsidP="000C59FA">
            <w:pPr>
              <w:spacing w:after="0" w:line="240" w:lineRule="auto"/>
              <w:rPr>
                <w:rFonts w:eastAsia="Times New Roman"/>
                <w:b/>
                <w:bCs/>
                <w:color w:val="000000"/>
                <w:lang w:val="en-US" w:eastAsia="it-IT"/>
              </w:rPr>
            </w:pPr>
          </w:p>
        </w:tc>
        <w:tc>
          <w:tcPr>
            <w:tcW w:w="1622" w:type="dxa"/>
            <w:vMerge/>
            <w:tcBorders>
              <w:top w:val="nil"/>
              <w:left w:val="single" w:sz="4" w:space="0" w:color="auto"/>
              <w:bottom w:val="single" w:sz="4" w:space="0" w:color="000000"/>
              <w:right w:val="single" w:sz="4" w:space="0" w:color="auto"/>
            </w:tcBorders>
            <w:vAlign w:val="center"/>
            <w:hideMark/>
          </w:tcPr>
          <w:p w14:paraId="249955CC"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957" w:type="dxa"/>
            <w:vMerge/>
            <w:tcBorders>
              <w:top w:val="nil"/>
              <w:left w:val="single" w:sz="4" w:space="0" w:color="auto"/>
              <w:bottom w:val="single" w:sz="4" w:space="0" w:color="auto"/>
              <w:right w:val="single" w:sz="4" w:space="0" w:color="auto"/>
            </w:tcBorders>
            <w:vAlign w:val="center"/>
            <w:hideMark/>
          </w:tcPr>
          <w:p w14:paraId="297D3400"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790" w:type="dxa"/>
            <w:tcBorders>
              <w:top w:val="nil"/>
              <w:left w:val="nil"/>
              <w:bottom w:val="nil"/>
              <w:right w:val="single" w:sz="4" w:space="0" w:color="auto"/>
            </w:tcBorders>
            <w:shd w:val="clear" w:color="000000" w:fill="C2D69A"/>
            <w:noWrap/>
            <w:vAlign w:val="bottom"/>
            <w:hideMark/>
          </w:tcPr>
          <w:p w14:paraId="4340A304" w14:textId="77777777" w:rsidR="000C59FA" w:rsidRPr="00646A1C" w:rsidRDefault="000C59FA" w:rsidP="000C59FA">
            <w:pPr>
              <w:spacing w:after="0" w:line="240" w:lineRule="auto"/>
              <w:rPr>
                <w:rFonts w:eastAsia="Times New Roman" w:cs="Calibri"/>
                <w:color w:val="000000"/>
                <w:sz w:val="20"/>
                <w:szCs w:val="20"/>
                <w:lang w:val="en-US" w:eastAsia="it-IT"/>
              </w:rPr>
            </w:pPr>
            <w:r w:rsidRPr="00646A1C">
              <w:rPr>
                <w:rFonts w:eastAsia="Times New Roman" w:cs="Calibri"/>
                <w:color w:val="000000"/>
                <w:sz w:val="20"/>
                <w:szCs w:val="20"/>
                <w:lang w:val="en-US" w:eastAsia="it-IT"/>
              </w:rPr>
              <w:t> </w:t>
            </w:r>
          </w:p>
        </w:tc>
        <w:tc>
          <w:tcPr>
            <w:tcW w:w="1488" w:type="dxa"/>
            <w:tcBorders>
              <w:top w:val="nil"/>
              <w:left w:val="nil"/>
              <w:bottom w:val="nil"/>
              <w:right w:val="single" w:sz="4" w:space="0" w:color="auto"/>
            </w:tcBorders>
            <w:shd w:val="clear" w:color="000000" w:fill="C2D69A"/>
            <w:noWrap/>
            <w:vAlign w:val="bottom"/>
            <w:hideMark/>
          </w:tcPr>
          <w:p w14:paraId="21BAA114" w14:textId="77777777" w:rsidR="000C59FA" w:rsidRPr="00646A1C" w:rsidRDefault="000C59FA" w:rsidP="000C59FA">
            <w:pPr>
              <w:spacing w:after="0" w:line="240" w:lineRule="auto"/>
              <w:rPr>
                <w:rFonts w:eastAsia="Times New Roman"/>
                <w:color w:val="000000"/>
                <w:lang w:val="en-US" w:eastAsia="it-IT"/>
              </w:rPr>
            </w:pPr>
            <w:r w:rsidRPr="00646A1C">
              <w:rPr>
                <w:rFonts w:eastAsia="Times New Roman"/>
                <w:color w:val="000000"/>
                <w:lang w:val="en-US" w:eastAsia="it-IT"/>
              </w:rPr>
              <w:t> </w:t>
            </w:r>
          </w:p>
        </w:tc>
      </w:tr>
      <w:tr w:rsidR="000C59FA" w:rsidRPr="003420D7" w14:paraId="50C53504" w14:textId="77777777" w:rsidTr="00DA431D">
        <w:trPr>
          <w:trHeight w:val="1803"/>
          <w:jc w:val="center"/>
        </w:trPr>
        <w:tc>
          <w:tcPr>
            <w:tcW w:w="1564" w:type="dxa"/>
            <w:vMerge/>
            <w:tcBorders>
              <w:top w:val="nil"/>
              <w:left w:val="single" w:sz="4" w:space="0" w:color="auto"/>
              <w:bottom w:val="single" w:sz="4" w:space="0" w:color="auto"/>
              <w:right w:val="single" w:sz="4" w:space="0" w:color="auto"/>
            </w:tcBorders>
            <w:vAlign w:val="center"/>
            <w:hideMark/>
          </w:tcPr>
          <w:p w14:paraId="2A3DC036" w14:textId="77777777" w:rsidR="000C59FA" w:rsidRPr="00646A1C" w:rsidRDefault="000C59FA" w:rsidP="000C59FA">
            <w:pPr>
              <w:spacing w:after="0" w:line="240" w:lineRule="auto"/>
              <w:rPr>
                <w:rFonts w:eastAsia="Times New Roman"/>
                <w:b/>
                <w:bCs/>
                <w:color w:val="000000"/>
                <w:lang w:val="en-US" w:eastAsia="it-IT"/>
              </w:rPr>
            </w:pPr>
          </w:p>
        </w:tc>
        <w:tc>
          <w:tcPr>
            <w:tcW w:w="1622" w:type="dxa"/>
            <w:vMerge/>
            <w:tcBorders>
              <w:top w:val="nil"/>
              <w:left w:val="single" w:sz="4" w:space="0" w:color="auto"/>
              <w:bottom w:val="single" w:sz="4" w:space="0" w:color="000000"/>
              <w:right w:val="single" w:sz="4" w:space="0" w:color="auto"/>
            </w:tcBorders>
            <w:vAlign w:val="center"/>
            <w:hideMark/>
          </w:tcPr>
          <w:p w14:paraId="1E039E21"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957" w:type="dxa"/>
            <w:vMerge/>
            <w:tcBorders>
              <w:top w:val="nil"/>
              <w:left w:val="single" w:sz="4" w:space="0" w:color="auto"/>
              <w:bottom w:val="single" w:sz="4" w:space="0" w:color="auto"/>
              <w:right w:val="single" w:sz="4" w:space="0" w:color="auto"/>
            </w:tcBorders>
            <w:vAlign w:val="center"/>
            <w:hideMark/>
          </w:tcPr>
          <w:p w14:paraId="0BD6088C" w14:textId="77777777" w:rsidR="000C59FA" w:rsidRPr="00646A1C" w:rsidRDefault="000C59FA" w:rsidP="000C59FA">
            <w:pPr>
              <w:spacing w:after="0" w:line="240" w:lineRule="auto"/>
              <w:rPr>
                <w:rFonts w:eastAsia="Times New Roman" w:cs="Calibri"/>
                <w:b/>
                <w:bCs/>
                <w:color w:val="000000"/>
                <w:sz w:val="20"/>
                <w:szCs w:val="20"/>
                <w:lang w:val="en-US" w:eastAsia="it-IT"/>
              </w:rPr>
            </w:pPr>
          </w:p>
        </w:tc>
        <w:tc>
          <w:tcPr>
            <w:tcW w:w="1790" w:type="dxa"/>
            <w:tcBorders>
              <w:top w:val="nil"/>
              <w:left w:val="nil"/>
              <w:bottom w:val="single" w:sz="4" w:space="0" w:color="auto"/>
              <w:right w:val="single" w:sz="4" w:space="0" w:color="auto"/>
            </w:tcBorders>
            <w:shd w:val="clear" w:color="000000" w:fill="C2D69A"/>
            <w:noWrap/>
            <w:vAlign w:val="bottom"/>
            <w:hideMark/>
          </w:tcPr>
          <w:p w14:paraId="2D128AF3" w14:textId="77777777" w:rsidR="000C59FA" w:rsidRPr="00646A1C" w:rsidRDefault="000C59FA" w:rsidP="000C59FA">
            <w:pPr>
              <w:spacing w:after="0" w:line="240" w:lineRule="auto"/>
              <w:rPr>
                <w:rFonts w:eastAsia="Times New Roman" w:cs="Calibri"/>
                <w:color w:val="000000"/>
                <w:sz w:val="20"/>
                <w:szCs w:val="20"/>
                <w:lang w:val="en-US" w:eastAsia="it-IT"/>
              </w:rPr>
            </w:pPr>
            <w:r w:rsidRPr="00646A1C">
              <w:rPr>
                <w:rFonts w:eastAsia="Times New Roman" w:cs="Calibri"/>
                <w:color w:val="000000"/>
                <w:sz w:val="20"/>
                <w:szCs w:val="20"/>
                <w:lang w:val="en-US" w:eastAsia="it-IT"/>
              </w:rPr>
              <w:t> </w:t>
            </w:r>
          </w:p>
        </w:tc>
        <w:tc>
          <w:tcPr>
            <w:tcW w:w="1488" w:type="dxa"/>
            <w:tcBorders>
              <w:top w:val="nil"/>
              <w:left w:val="nil"/>
              <w:bottom w:val="single" w:sz="4" w:space="0" w:color="auto"/>
              <w:right w:val="single" w:sz="4" w:space="0" w:color="auto"/>
            </w:tcBorders>
            <w:shd w:val="clear" w:color="000000" w:fill="C2D69A"/>
            <w:noWrap/>
            <w:vAlign w:val="bottom"/>
            <w:hideMark/>
          </w:tcPr>
          <w:p w14:paraId="3B694692" w14:textId="77777777" w:rsidR="000C59FA" w:rsidRPr="00646A1C" w:rsidRDefault="000C59FA" w:rsidP="000C59FA">
            <w:pPr>
              <w:spacing w:after="0" w:line="240" w:lineRule="auto"/>
              <w:rPr>
                <w:rFonts w:eastAsia="Times New Roman"/>
                <w:color w:val="000000"/>
                <w:lang w:val="en-US" w:eastAsia="it-IT"/>
              </w:rPr>
            </w:pPr>
            <w:r w:rsidRPr="00646A1C">
              <w:rPr>
                <w:rFonts w:eastAsia="Times New Roman"/>
                <w:color w:val="000000"/>
                <w:lang w:val="en-US" w:eastAsia="it-IT"/>
              </w:rPr>
              <w:t> </w:t>
            </w:r>
          </w:p>
        </w:tc>
      </w:tr>
    </w:tbl>
    <w:p w14:paraId="388FBC76" w14:textId="77777777" w:rsidR="000C59FA" w:rsidRPr="00881BD3" w:rsidRDefault="000C59FA" w:rsidP="00DA431D">
      <w:pPr>
        <w:pStyle w:val="Corpodeltesto"/>
        <w:spacing w:before="100" w:beforeAutospacing="1" w:after="100" w:afterAutospacing="1"/>
        <w:rPr>
          <w:rFonts w:ascii="Cambria" w:hAnsi="Cambria"/>
          <w:i/>
          <w:sz w:val="22"/>
          <w:szCs w:val="22"/>
        </w:rPr>
      </w:pPr>
    </w:p>
    <w:sectPr w:rsidR="000C59FA" w:rsidRPr="00881BD3" w:rsidSect="00CF5468">
      <w:headerReference w:type="default" r:id="rId27"/>
      <w:footerReference w:type="default" r:id="rId28"/>
      <w:pgSz w:w="11906" w:h="16838"/>
      <w:pgMar w:top="1293" w:right="1134" w:bottom="720" w:left="1134" w:header="425"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8C0F5" w14:textId="77777777" w:rsidR="002B67B3" w:rsidRDefault="002B67B3" w:rsidP="00C2113C">
      <w:pPr>
        <w:spacing w:after="0" w:line="240" w:lineRule="auto"/>
      </w:pPr>
      <w:r>
        <w:separator/>
      </w:r>
    </w:p>
  </w:endnote>
  <w:endnote w:type="continuationSeparator" w:id="0">
    <w:p w14:paraId="3816E2EA" w14:textId="77777777" w:rsidR="002B67B3" w:rsidRDefault="002B67B3" w:rsidP="00C2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Serif">
    <w:altName w:val="Cambria"/>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8CA9" w14:textId="77777777" w:rsidR="00CF3994" w:rsidRPr="001175F3" w:rsidRDefault="00CF3994">
    <w:pPr>
      <w:pStyle w:val="Pidipagina"/>
      <w:jc w:val="right"/>
      <w:rPr>
        <w:rFonts w:ascii="Cambria" w:hAnsi="Cambria"/>
        <w:sz w:val="18"/>
        <w:szCs w:val="18"/>
      </w:rPr>
    </w:pPr>
    <w:r w:rsidRPr="001175F3">
      <w:rPr>
        <w:rFonts w:ascii="Cambria" w:hAnsi="Cambria"/>
        <w:sz w:val="18"/>
        <w:szCs w:val="18"/>
      </w:rPr>
      <w:t xml:space="preserve">Pagina </w:t>
    </w:r>
    <w:r w:rsidRPr="001175F3">
      <w:rPr>
        <w:rFonts w:ascii="Cambria" w:hAnsi="Cambria"/>
        <w:b/>
        <w:sz w:val="18"/>
        <w:szCs w:val="18"/>
      </w:rPr>
      <w:fldChar w:fldCharType="begin"/>
    </w:r>
    <w:r w:rsidRPr="001175F3">
      <w:rPr>
        <w:rFonts w:ascii="Cambria" w:hAnsi="Cambria"/>
        <w:b/>
        <w:sz w:val="18"/>
        <w:szCs w:val="18"/>
      </w:rPr>
      <w:instrText>PAGE</w:instrText>
    </w:r>
    <w:r w:rsidRPr="001175F3">
      <w:rPr>
        <w:rFonts w:ascii="Cambria" w:hAnsi="Cambria"/>
        <w:b/>
        <w:sz w:val="18"/>
        <w:szCs w:val="18"/>
      </w:rPr>
      <w:fldChar w:fldCharType="separate"/>
    </w:r>
    <w:r w:rsidR="00A62B90">
      <w:rPr>
        <w:rFonts w:ascii="Cambria" w:hAnsi="Cambria"/>
        <w:b/>
        <w:noProof/>
        <w:sz w:val="18"/>
        <w:szCs w:val="18"/>
      </w:rPr>
      <w:t>5</w:t>
    </w:r>
    <w:r w:rsidRPr="001175F3">
      <w:rPr>
        <w:rFonts w:ascii="Cambria" w:hAnsi="Cambria"/>
        <w:b/>
        <w:sz w:val="18"/>
        <w:szCs w:val="18"/>
      </w:rPr>
      <w:fldChar w:fldCharType="end"/>
    </w:r>
    <w:r w:rsidRPr="001175F3">
      <w:rPr>
        <w:rFonts w:ascii="Cambria" w:hAnsi="Cambria"/>
        <w:sz w:val="18"/>
        <w:szCs w:val="18"/>
      </w:rPr>
      <w:t xml:space="preserve"> di </w:t>
    </w:r>
    <w:r w:rsidRPr="001175F3">
      <w:rPr>
        <w:rFonts w:ascii="Cambria" w:hAnsi="Cambria"/>
        <w:b/>
        <w:sz w:val="18"/>
        <w:szCs w:val="18"/>
      </w:rPr>
      <w:fldChar w:fldCharType="begin"/>
    </w:r>
    <w:r w:rsidRPr="001175F3">
      <w:rPr>
        <w:rFonts w:ascii="Cambria" w:hAnsi="Cambria"/>
        <w:b/>
        <w:sz w:val="18"/>
        <w:szCs w:val="18"/>
      </w:rPr>
      <w:instrText>NUMPAGES</w:instrText>
    </w:r>
    <w:r w:rsidRPr="001175F3">
      <w:rPr>
        <w:rFonts w:ascii="Cambria" w:hAnsi="Cambria"/>
        <w:b/>
        <w:sz w:val="18"/>
        <w:szCs w:val="18"/>
      </w:rPr>
      <w:fldChar w:fldCharType="separate"/>
    </w:r>
    <w:r w:rsidR="00A62B90">
      <w:rPr>
        <w:rFonts w:ascii="Cambria" w:hAnsi="Cambria"/>
        <w:b/>
        <w:noProof/>
        <w:sz w:val="18"/>
        <w:szCs w:val="18"/>
      </w:rPr>
      <w:t>7</w:t>
    </w:r>
    <w:r w:rsidRPr="001175F3">
      <w:rPr>
        <w:rFonts w:ascii="Cambria" w:hAnsi="Cambria"/>
        <w:b/>
        <w:sz w:val="18"/>
        <w:szCs w:val="18"/>
      </w:rPr>
      <w:fldChar w:fldCharType="end"/>
    </w:r>
  </w:p>
  <w:p w14:paraId="3620FEAB" w14:textId="77777777" w:rsidR="00CF3994" w:rsidRDefault="00CF3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EA50" w14:textId="77777777" w:rsidR="002B67B3" w:rsidRDefault="002B67B3" w:rsidP="00C2113C">
      <w:pPr>
        <w:spacing w:after="0" w:line="240" w:lineRule="auto"/>
      </w:pPr>
      <w:r>
        <w:separator/>
      </w:r>
    </w:p>
  </w:footnote>
  <w:footnote w:type="continuationSeparator" w:id="0">
    <w:p w14:paraId="3F5B82E5" w14:textId="77777777" w:rsidR="002B67B3" w:rsidRDefault="002B67B3" w:rsidP="00C21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AEDF" w14:textId="0205CBD4" w:rsidR="00CF3994" w:rsidRPr="00646A1C" w:rsidRDefault="00473414" w:rsidP="00E849D2">
    <w:pPr>
      <w:pStyle w:val="Intestazione"/>
      <w:rPr>
        <w:lang w:val="en-US"/>
      </w:rPr>
    </w:pPr>
    <w:r w:rsidRPr="00E164CB">
      <w:rPr>
        <w:noProof/>
      </w:rPr>
      <w:drawing>
        <wp:inline distT="0" distB="0" distL="0" distR="0" wp14:anchorId="1B496294" wp14:editId="6A3464B3">
          <wp:extent cx="1441450" cy="533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533400"/>
                  </a:xfrm>
                  <a:prstGeom prst="rect">
                    <a:avLst/>
                  </a:prstGeom>
                  <a:noFill/>
                  <a:ln>
                    <a:noFill/>
                  </a:ln>
                </pic:spPr>
              </pic:pic>
            </a:graphicData>
          </a:graphic>
        </wp:inline>
      </w:drawing>
    </w:r>
    <w:r w:rsidR="00E849D2" w:rsidRPr="00646A1C">
      <w:rPr>
        <w:lang w:val="en-US"/>
      </w:rPr>
      <w:tab/>
    </w:r>
    <w:r w:rsidR="00E849D2" w:rsidRPr="00646A1C">
      <w:rPr>
        <w:lang w:val="en-US"/>
      </w:rPr>
      <w:tab/>
      <w:t xml:space="preserve">     </w:t>
    </w:r>
    <w:r w:rsidR="00D23055">
      <w:rPr>
        <w:rFonts w:ascii="Cambria" w:hAnsi="Cambria" w:cs="Calibri,Bold"/>
        <w:b/>
        <w:bCs/>
        <w:color w:val="000000"/>
        <w:sz w:val="21"/>
        <w:szCs w:val="21"/>
        <w:lang w:val="en-US"/>
      </w:rPr>
      <w:t>Attachment</w:t>
    </w:r>
    <w:r w:rsidR="00CF3994" w:rsidRPr="00646A1C">
      <w:rPr>
        <w:rFonts w:ascii="Cambria" w:hAnsi="Cambria" w:cs="Calibri,Bold"/>
        <w:b/>
        <w:bCs/>
        <w:color w:val="000000"/>
        <w:sz w:val="21"/>
        <w:szCs w:val="21"/>
        <w:lang w:val="en-US"/>
      </w:rPr>
      <w:t xml:space="preserve"> </w:t>
    </w:r>
    <w:r w:rsidR="003429A0" w:rsidRPr="00646A1C">
      <w:rPr>
        <w:rFonts w:ascii="Cambria" w:hAnsi="Cambria" w:cs="Calibri,Bold"/>
        <w:b/>
        <w:bCs/>
        <w:color w:val="000000"/>
        <w:sz w:val="21"/>
        <w:szCs w:val="21"/>
        <w:lang w:val="en-US"/>
      </w:rPr>
      <w:t>6</w:t>
    </w:r>
  </w:p>
  <w:p w14:paraId="75916DCF" w14:textId="77777777" w:rsidR="00CF3994" w:rsidRPr="00646A1C" w:rsidRDefault="00CF3994">
    <w:pPr>
      <w:pStyle w:val="Intestazione"/>
      <w:rPr>
        <w:b/>
        <w:i/>
        <w:iCs/>
        <w:sz w:val="32"/>
        <w:lang w:val="en-US"/>
      </w:rPr>
    </w:pPr>
    <w:r w:rsidRPr="00646A1C">
      <w:rPr>
        <w:b/>
        <w:i/>
        <w:iCs/>
        <w:sz w:val="32"/>
        <w:lang w:val="en-US"/>
      </w:rPr>
      <w:t xml:space="preserve"> </w:t>
    </w:r>
  </w:p>
  <w:p w14:paraId="672EA55E" w14:textId="316D5549" w:rsidR="00CF3994" w:rsidRPr="00646A1C" w:rsidRDefault="007B7582" w:rsidP="00881BD3">
    <w:pPr>
      <w:autoSpaceDE w:val="0"/>
      <w:autoSpaceDN w:val="0"/>
      <w:adjustRightInd w:val="0"/>
      <w:spacing w:after="0" w:line="240" w:lineRule="auto"/>
      <w:jc w:val="center"/>
      <w:rPr>
        <w:rFonts w:ascii="Cambria" w:hAnsi="Cambria" w:cs="Calibri,Bold"/>
        <w:b/>
        <w:bCs/>
        <w:color w:val="000000"/>
        <w:sz w:val="21"/>
        <w:szCs w:val="21"/>
        <w:lang w:val="en-US"/>
      </w:rPr>
    </w:pPr>
    <w:r w:rsidRPr="00646A1C">
      <w:rPr>
        <w:rFonts w:ascii="Cambria" w:hAnsi="Cambria" w:cs="Calibri,Bold"/>
        <w:b/>
        <w:bCs/>
        <w:color w:val="000000"/>
        <w:sz w:val="21"/>
        <w:szCs w:val="21"/>
        <w:lang w:val="en-US"/>
      </w:rPr>
      <w:t>Mobility</w:t>
    </w:r>
    <w:r w:rsidR="00B942FA" w:rsidRPr="00646A1C">
      <w:rPr>
        <w:rFonts w:ascii="Cambria" w:hAnsi="Cambria" w:cs="Calibri,Bold"/>
        <w:b/>
        <w:bCs/>
        <w:color w:val="000000"/>
        <w:sz w:val="21"/>
        <w:szCs w:val="21"/>
        <w:lang w:val="en-US"/>
      </w:rPr>
      <w:t xml:space="preserve"> </w:t>
    </w:r>
    <w:r w:rsidR="00AF6220">
      <w:rPr>
        <w:rFonts w:ascii="Cambria" w:hAnsi="Cambria" w:cs="Calibri,Bold"/>
        <w:b/>
        <w:bCs/>
        <w:color w:val="000000"/>
        <w:sz w:val="21"/>
        <w:szCs w:val="21"/>
        <w:lang w:val="en-US"/>
      </w:rPr>
      <w:t>Gu</w:t>
    </w:r>
    <w:r w:rsidR="003D2E58">
      <w:rPr>
        <w:rFonts w:ascii="Cambria" w:hAnsi="Cambria" w:cs="Calibri,Bold"/>
        <w:b/>
        <w:bCs/>
        <w:color w:val="000000"/>
        <w:sz w:val="21"/>
        <w:szCs w:val="21"/>
        <w:lang w:val="en-US"/>
      </w:rPr>
      <w:t>i</w:t>
    </w:r>
    <w:r w:rsidR="00AF6220">
      <w:rPr>
        <w:rFonts w:ascii="Cambria" w:hAnsi="Cambria" w:cs="Calibri,Bold"/>
        <w:b/>
        <w:bCs/>
        <w:color w:val="000000"/>
        <w:sz w:val="21"/>
        <w:szCs w:val="21"/>
        <w:lang w:val="en-US"/>
      </w:rPr>
      <w:t>delines</w:t>
    </w:r>
  </w:p>
  <w:p w14:paraId="038AFB11" w14:textId="77777777" w:rsidR="00CF3994" w:rsidRPr="00646A1C" w:rsidRDefault="00CF3994" w:rsidP="00881BD3">
    <w:pPr>
      <w:autoSpaceDE w:val="0"/>
      <w:autoSpaceDN w:val="0"/>
      <w:adjustRightInd w:val="0"/>
      <w:spacing w:after="0" w:line="240" w:lineRule="auto"/>
      <w:jc w:val="center"/>
      <w:rPr>
        <w:rFonts w:ascii="Cambria" w:hAnsi="Cambria" w:cs="Calibri,Bold"/>
        <w:b/>
        <w:bCs/>
        <w:color w:val="000000"/>
        <w:sz w:val="21"/>
        <w:szCs w:val="21"/>
        <w:lang w:val="en-US"/>
      </w:rPr>
    </w:pPr>
  </w:p>
  <w:p w14:paraId="5B74EE78" w14:textId="34DA0933" w:rsidR="00CF3994" w:rsidRDefault="00B942FA" w:rsidP="00881BD3">
    <w:pPr>
      <w:autoSpaceDE w:val="0"/>
      <w:autoSpaceDN w:val="0"/>
      <w:adjustRightInd w:val="0"/>
      <w:spacing w:after="0" w:line="240" w:lineRule="auto"/>
      <w:jc w:val="center"/>
      <w:rPr>
        <w:rFonts w:ascii="Cambria" w:hAnsi="Cambria" w:cs="Calibri,Bold"/>
        <w:b/>
        <w:bCs/>
        <w:color w:val="000000"/>
        <w:sz w:val="21"/>
        <w:szCs w:val="21"/>
        <w:lang w:val="en-US"/>
      </w:rPr>
    </w:pPr>
    <w:r w:rsidRPr="00646A1C">
      <w:rPr>
        <w:rFonts w:ascii="Cambria" w:hAnsi="Cambria" w:cs="Calibri,Bold"/>
        <w:b/>
        <w:bCs/>
        <w:color w:val="000000"/>
        <w:sz w:val="21"/>
        <w:szCs w:val="21"/>
        <w:lang w:val="en-US"/>
      </w:rPr>
      <w:t xml:space="preserve">Call </w:t>
    </w:r>
    <w:r w:rsidR="00CF3994" w:rsidRPr="00646A1C">
      <w:rPr>
        <w:rFonts w:ascii="Cambria" w:hAnsi="Cambria" w:cs="Calibri,Bold"/>
        <w:b/>
        <w:bCs/>
        <w:color w:val="000000"/>
        <w:sz w:val="21"/>
        <w:szCs w:val="21"/>
        <w:lang w:val="en-US"/>
      </w:rPr>
      <w:t xml:space="preserve">Erasmus+ </w:t>
    </w:r>
    <w:r w:rsidRPr="00646A1C">
      <w:rPr>
        <w:rFonts w:ascii="Cambria" w:hAnsi="Cambria" w:cs="Calibri,Bold"/>
        <w:b/>
        <w:bCs/>
        <w:color w:val="000000"/>
        <w:sz w:val="21"/>
        <w:szCs w:val="21"/>
        <w:lang w:val="en-US"/>
      </w:rPr>
      <w:t>for</w:t>
    </w:r>
    <w:r w:rsidR="00CF3994" w:rsidRPr="00646A1C">
      <w:rPr>
        <w:rFonts w:ascii="Cambria" w:hAnsi="Cambria" w:cs="Calibri,Bold"/>
        <w:b/>
        <w:bCs/>
        <w:color w:val="000000"/>
        <w:sz w:val="21"/>
        <w:szCs w:val="21"/>
        <w:lang w:val="en-US"/>
      </w:rPr>
      <w:t xml:space="preserve"> Stud</w:t>
    </w:r>
    <w:r w:rsidRPr="00646A1C">
      <w:rPr>
        <w:rFonts w:ascii="Cambria" w:hAnsi="Cambria" w:cs="Calibri,Bold"/>
        <w:b/>
        <w:bCs/>
        <w:color w:val="000000"/>
        <w:sz w:val="21"/>
        <w:szCs w:val="21"/>
        <w:lang w:val="en-US"/>
      </w:rPr>
      <w:t>y</w:t>
    </w:r>
    <w:r w:rsidR="00CF3994" w:rsidRPr="00646A1C">
      <w:rPr>
        <w:rFonts w:ascii="Cambria" w:hAnsi="Cambria" w:cs="Calibri,Bold"/>
        <w:b/>
        <w:bCs/>
        <w:color w:val="000000"/>
        <w:sz w:val="21"/>
        <w:szCs w:val="21"/>
        <w:lang w:val="en-US"/>
      </w:rPr>
      <w:t xml:space="preserve"> A.A. </w:t>
    </w:r>
    <w:r w:rsidR="003420D7">
      <w:rPr>
        <w:rFonts w:ascii="Cambria" w:hAnsi="Cambria" w:cs="Calibri,Bold"/>
        <w:b/>
        <w:bCs/>
        <w:color w:val="000000"/>
        <w:sz w:val="21"/>
        <w:szCs w:val="21"/>
        <w:lang w:val="en-US"/>
      </w:rPr>
      <w:t>2024-2025</w:t>
    </w:r>
  </w:p>
  <w:p w14:paraId="1A478F13" w14:textId="77777777" w:rsidR="003420D7" w:rsidRPr="00646A1C" w:rsidRDefault="003420D7" w:rsidP="003420D7">
    <w:pPr>
      <w:autoSpaceDE w:val="0"/>
      <w:autoSpaceDN w:val="0"/>
      <w:adjustRightInd w:val="0"/>
      <w:spacing w:after="0" w:line="240" w:lineRule="auto"/>
      <w:rPr>
        <w:rFonts w:ascii="Cambria" w:hAnsi="Cambria"/>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651"/>
    <w:multiLevelType w:val="hybridMultilevel"/>
    <w:tmpl w:val="0C3A51B8"/>
    <w:lvl w:ilvl="0" w:tplc="950EB79A">
      <w:start w:val="1"/>
      <w:numFmt w:val="lowerLetter"/>
      <w:lvlText w:val="%1."/>
      <w:lvlJc w:val="left"/>
      <w:pPr>
        <w:tabs>
          <w:tab w:val="num" w:pos="1080"/>
        </w:tabs>
        <w:ind w:left="984" w:hanging="264"/>
      </w:pPr>
      <w:rPr>
        <w:rFonts w:hint="default"/>
        <w:sz w:val="22"/>
        <w:szCs w:val="22"/>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602293"/>
    <w:multiLevelType w:val="hybridMultilevel"/>
    <w:tmpl w:val="1D385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731501"/>
    <w:multiLevelType w:val="hybridMultilevel"/>
    <w:tmpl w:val="B5D663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6D6D05"/>
    <w:multiLevelType w:val="hybridMultilevel"/>
    <w:tmpl w:val="DADEFE30"/>
    <w:lvl w:ilvl="0" w:tplc="3D0C6D6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5107226">
    <w:abstractNumId w:val="0"/>
  </w:num>
  <w:num w:numId="2" w16cid:durableId="866987648">
    <w:abstractNumId w:val="2"/>
  </w:num>
  <w:num w:numId="3" w16cid:durableId="858548252">
    <w:abstractNumId w:val="3"/>
  </w:num>
  <w:num w:numId="4" w16cid:durableId="35501016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D9"/>
    <w:rsid w:val="0000066B"/>
    <w:rsid w:val="0000125E"/>
    <w:rsid w:val="000023B7"/>
    <w:rsid w:val="00002A7B"/>
    <w:rsid w:val="00003696"/>
    <w:rsid w:val="00004083"/>
    <w:rsid w:val="000102C3"/>
    <w:rsid w:val="000127DE"/>
    <w:rsid w:val="00012B11"/>
    <w:rsid w:val="00015AD3"/>
    <w:rsid w:val="0002154E"/>
    <w:rsid w:val="000216D1"/>
    <w:rsid w:val="00022C0F"/>
    <w:rsid w:val="0002351B"/>
    <w:rsid w:val="0002355F"/>
    <w:rsid w:val="00024E5E"/>
    <w:rsid w:val="00024EE2"/>
    <w:rsid w:val="000306D9"/>
    <w:rsid w:val="00030FD1"/>
    <w:rsid w:val="0004680B"/>
    <w:rsid w:val="000505B8"/>
    <w:rsid w:val="000509F4"/>
    <w:rsid w:val="0005133C"/>
    <w:rsid w:val="00053265"/>
    <w:rsid w:val="00057ADC"/>
    <w:rsid w:val="0006174B"/>
    <w:rsid w:val="00064983"/>
    <w:rsid w:val="000669BF"/>
    <w:rsid w:val="00071F96"/>
    <w:rsid w:val="0007451F"/>
    <w:rsid w:val="00076669"/>
    <w:rsid w:val="000804EA"/>
    <w:rsid w:val="00081A11"/>
    <w:rsid w:val="0008362F"/>
    <w:rsid w:val="0009462B"/>
    <w:rsid w:val="000975BE"/>
    <w:rsid w:val="00097A5D"/>
    <w:rsid w:val="000A2963"/>
    <w:rsid w:val="000A2ED8"/>
    <w:rsid w:val="000A3D81"/>
    <w:rsid w:val="000A4F86"/>
    <w:rsid w:val="000A7A44"/>
    <w:rsid w:val="000B065E"/>
    <w:rsid w:val="000B133D"/>
    <w:rsid w:val="000B2EC8"/>
    <w:rsid w:val="000B5EEC"/>
    <w:rsid w:val="000C037D"/>
    <w:rsid w:val="000C2A2D"/>
    <w:rsid w:val="000C59FA"/>
    <w:rsid w:val="000C5BC9"/>
    <w:rsid w:val="000D24C5"/>
    <w:rsid w:val="000D25F8"/>
    <w:rsid w:val="000D4562"/>
    <w:rsid w:val="000D4563"/>
    <w:rsid w:val="000E2977"/>
    <w:rsid w:val="000E6744"/>
    <w:rsid w:val="000E6989"/>
    <w:rsid w:val="000F00D3"/>
    <w:rsid w:val="000F1E55"/>
    <w:rsid w:val="000F67A4"/>
    <w:rsid w:val="000F71B7"/>
    <w:rsid w:val="00100E9F"/>
    <w:rsid w:val="001018A4"/>
    <w:rsid w:val="00103FB6"/>
    <w:rsid w:val="0010581C"/>
    <w:rsid w:val="00112DA7"/>
    <w:rsid w:val="00113D82"/>
    <w:rsid w:val="00115D41"/>
    <w:rsid w:val="00115F12"/>
    <w:rsid w:val="001175F3"/>
    <w:rsid w:val="0012461D"/>
    <w:rsid w:val="00125E89"/>
    <w:rsid w:val="0012694C"/>
    <w:rsid w:val="00130083"/>
    <w:rsid w:val="00131806"/>
    <w:rsid w:val="00131F29"/>
    <w:rsid w:val="00132150"/>
    <w:rsid w:val="00136994"/>
    <w:rsid w:val="00136C8D"/>
    <w:rsid w:val="0013702F"/>
    <w:rsid w:val="00137C29"/>
    <w:rsid w:val="001406D3"/>
    <w:rsid w:val="00143022"/>
    <w:rsid w:val="00144BE8"/>
    <w:rsid w:val="00145379"/>
    <w:rsid w:val="00152B02"/>
    <w:rsid w:val="00155AA0"/>
    <w:rsid w:val="00155C52"/>
    <w:rsid w:val="001569D9"/>
    <w:rsid w:val="00156F30"/>
    <w:rsid w:val="001654BB"/>
    <w:rsid w:val="00165D7B"/>
    <w:rsid w:val="001702A2"/>
    <w:rsid w:val="001724B2"/>
    <w:rsid w:val="001732D0"/>
    <w:rsid w:val="00174477"/>
    <w:rsid w:val="00180B9F"/>
    <w:rsid w:val="00183510"/>
    <w:rsid w:val="001846DF"/>
    <w:rsid w:val="0018556E"/>
    <w:rsid w:val="001951B9"/>
    <w:rsid w:val="001A0C9A"/>
    <w:rsid w:val="001A24FE"/>
    <w:rsid w:val="001A2D98"/>
    <w:rsid w:val="001B0495"/>
    <w:rsid w:val="001B0F57"/>
    <w:rsid w:val="001B7067"/>
    <w:rsid w:val="001C2481"/>
    <w:rsid w:val="001C63EC"/>
    <w:rsid w:val="001C683E"/>
    <w:rsid w:val="001D012C"/>
    <w:rsid w:val="001D6EB8"/>
    <w:rsid w:val="001E0718"/>
    <w:rsid w:val="001E2A51"/>
    <w:rsid w:val="001E597D"/>
    <w:rsid w:val="001E7C6A"/>
    <w:rsid w:val="001F0070"/>
    <w:rsid w:val="001F05C9"/>
    <w:rsid w:val="001F6E24"/>
    <w:rsid w:val="001F717A"/>
    <w:rsid w:val="002049C5"/>
    <w:rsid w:val="00204D34"/>
    <w:rsid w:val="00205613"/>
    <w:rsid w:val="00206510"/>
    <w:rsid w:val="00207373"/>
    <w:rsid w:val="00207D6A"/>
    <w:rsid w:val="0022090F"/>
    <w:rsid w:val="00221781"/>
    <w:rsid w:val="00221B77"/>
    <w:rsid w:val="002222FC"/>
    <w:rsid w:val="0022360F"/>
    <w:rsid w:val="00223A53"/>
    <w:rsid w:val="0022549D"/>
    <w:rsid w:val="00227B34"/>
    <w:rsid w:val="002317C9"/>
    <w:rsid w:val="00243101"/>
    <w:rsid w:val="002437BA"/>
    <w:rsid w:val="00245D52"/>
    <w:rsid w:val="002468A9"/>
    <w:rsid w:val="00250011"/>
    <w:rsid w:val="00250828"/>
    <w:rsid w:val="00251EB5"/>
    <w:rsid w:val="0025235C"/>
    <w:rsid w:val="00256865"/>
    <w:rsid w:val="0026197C"/>
    <w:rsid w:val="0026474C"/>
    <w:rsid w:val="00264C8C"/>
    <w:rsid w:val="00266AF1"/>
    <w:rsid w:val="00270BE1"/>
    <w:rsid w:val="00272FE2"/>
    <w:rsid w:val="002755C1"/>
    <w:rsid w:val="00283BB4"/>
    <w:rsid w:val="00286063"/>
    <w:rsid w:val="00287736"/>
    <w:rsid w:val="00287DFD"/>
    <w:rsid w:val="002914DD"/>
    <w:rsid w:val="002918A2"/>
    <w:rsid w:val="00293F6D"/>
    <w:rsid w:val="00297292"/>
    <w:rsid w:val="002A09D8"/>
    <w:rsid w:val="002A42FE"/>
    <w:rsid w:val="002A625E"/>
    <w:rsid w:val="002B20D5"/>
    <w:rsid w:val="002B67B3"/>
    <w:rsid w:val="002B69CE"/>
    <w:rsid w:val="002B6B7C"/>
    <w:rsid w:val="002C01E8"/>
    <w:rsid w:val="002C3999"/>
    <w:rsid w:val="002C69FF"/>
    <w:rsid w:val="002C7014"/>
    <w:rsid w:val="002C770D"/>
    <w:rsid w:val="002D3D73"/>
    <w:rsid w:val="002D4A96"/>
    <w:rsid w:val="002D60AD"/>
    <w:rsid w:val="002E1B28"/>
    <w:rsid w:val="002E26D9"/>
    <w:rsid w:val="002E286D"/>
    <w:rsid w:val="002E4578"/>
    <w:rsid w:val="002E6EFF"/>
    <w:rsid w:val="002F4668"/>
    <w:rsid w:val="002F62AF"/>
    <w:rsid w:val="002F7089"/>
    <w:rsid w:val="002F72D7"/>
    <w:rsid w:val="00301343"/>
    <w:rsid w:val="0030239B"/>
    <w:rsid w:val="003023A2"/>
    <w:rsid w:val="00302991"/>
    <w:rsid w:val="00303206"/>
    <w:rsid w:val="00303634"/>
    <w:rsid w:val="003061AC"/>
    <w:rsid w:val="0031078E"/>
    <w:rsid w:val="00323F30"/>
    <w:rsid w:val="003256D1"/>
    <w:rsid w:val="00326EAD"/>
    <w:rsid w:val="0032711F"/>
    <w:rsid w:val="0033194F"/>
    <w:rsid w:val="00336BB0"/>
    <w:rsid w:val="00336BD1"/>
    <w:rsid w:val="003374B5"/>
    <w:rsid w:val="0033784E"/>
    <w:rsid w:val="003408D1"/>
    <w:rsid w:val="003416DC"/>
    <w:rsid w:val="003418E1"/>
    <w:rsid w:val="003420D7"/>
    <w:rsid w:val="003429A0"/>
    <w:rsid w:val="003436C1"/>
    <w:rsid w:val="00345FEE"/>
    <w:rsid w:val="0034747A"/>
    <w:rsid w:val="003476A9"/>
    <w:rsid w:val="003507FC"/>
    <w:rsid w:val="00350EAE"/>
    <w:rsid w:val="003530C0"/>
    <w:rsid w:val="0035353D"/>
    <w:rsid w:val="0035399B"/>
    <w:rsid w:val="00362546"/>
    <w:rsid w:val="003628FD"/>
    <w:rsid w:val="003658F8"/>
    <w:rsid w:val="00370C2B"/>
    <w:rsid w:val="00370E56"/>
    <w:rsid w:val="003710B4"/>
    <w:rsid w:val="003722F9"/>
    <w:rsid w:val="00372A81"/>
    <w:rsid w:val="0037389C"/>
    <w:rsid w:val="0037644C"/>
    <w:rsid w:val="00387105"/>
    <w:rsid w:val="00391B2A"/>
    <w:rsid w:val="0039258E"/>
    <w:rsid w:val="003927A3"/>
    <w:rsid w:val="00392C80"/>
    <w:rsid w:val="003940D6"/>
    <w:rsid w:val="003942F6"/>
    <w:rsid w:val="003A03EC"/>
    <w:rsid w:val="003A1AF1"/>
    <w:rsid w:val="003A28A5"/>
    <w:rsid w:val="003A3F17"/>
    <w:rsid w:val="003B2FB1"/>
    <w:rsid w:val="003B4593"/>
    <w:rsid w:val="003B6B62"/>
    <w:rsid w:val="003B7572"/>
    <w:rsid w:val="003C239B"/>
    <w:rsid w:val="003C25E8"/>
    <w:rsid w:val="003C688D"/>
    <w:rsid w:val="003D1073"/>
    <w:rsid w:val="003D1D25"/>
    <w:rsid w:val="003D1FD9"/>
    <w:rsid w:val="003D2E58"/>
    <w:rsid w:val="003D309D"/>
    <w:rsid w:val="003D4834"/>
    <w:rsid w:val="003E03F6"/>
    <w:rsid w:val="003E1A5E"/>
    <w:rsid w:val="003E1BC3"/>
    <w:rsid w:val="003E34DC"/>
    <w:rsid w:val="003E3D98"/>
    <w:rsid w:val="003E3F02"/>
    <w:rsid w:val="003E76B3"/>
    <w:rsid w:val="003F1E6E"/>
    <w:rsid w:val="003F3269"/>
    <w:rsid w:val="003F5F17"/>
    <w:rsid w:val="00400331"/>
    <w:rsid w:val="0040107B"/>
    <w:rsid w:val="00401DE5"/>
    <w:rsid w:val="0040285B"/>
    <w:rsid w:val="00404600"/>
    <w:rsid w:val="00407FC8"/>
    <w:rsid w:val="00413ED5"/>
    <w:rsid w:val="00415371"/>
    <w:rsid w:val="00416977"/>
    <w:rsid w:val="00416E6D"/>
    <w:rsid w:val="00420D31"/>
    <w:rsid w:val="00420FC4"/>
    <w:rsid w:val="00421AC9"/>
    <w:rsid w:val="00422A28"/>
    <w:rsid w:val="00423332"/>
    <w:rsid w:val="0042395F"/>
    <w:rsid w:val="004247B7"/>
    <w:rsid w:val="004260FB"/>
    <w:rsid w:val="0043005B"/>
    <w:rsid w:val="004328DB"/>
    <w:rsid w:val="00434C1D"/>
    <w:rsid w:val="004365E4"/>
    <w:rsid w:val="00442239"/>
    <w:rsid w:val="004523D6"/>
    <w:rsid w:val="00452A73"/>
    <w:rsid w:val="0045327D"/>
    <w:rsid w:val="004545F6"/>
    <w:rsid w:val="00454C2F"/>
    <w:rsid w:val="004606A2"/>
    <w:rsid w:val="00460C39"/>
    <w:rsid w:val="00463A65"/>
    <w:rsid w:val="00464208"/>
    <w:rsid w:val="00465764"/>
    <w:rsid w:val="0047193C"/>
    <w:rsid w:val="004724A4"/>
    <w:rsid w:val="00472F6C"/>
    <w:rsid w:val="00473414"/>
    <w:rsid w:val="00473ED9"/>
    <w:rsid w:val="00477683"/>
    <w:rsid w:val="0048093F"/>
    <w:rsid w:val="0048115C"/>
    <w:rsid w:val="004839D9"/>
    <w:rsid w:val="00483AB2"/>
    <w:rsid w:val="00484D66"/>
    <w:rsid w:val="00485722"/>
    <w:rsid w:val="004876D1"/>
    <w:rsid w:val="00490A6D"/>
    <w:rsid w:val="00494705"/>
    <w:rsid w:val="004951E6"/>
    <w:rsid w:val="004973A7"/>
    <w:rsid w:val="004A0059"/>
    <w:rsid w:val="004A0E36"/>
    <w:rsid w:val="004A30C8"/>
    <w:rsid w:val="004A5A83"/>
    <w:rsid w:val="004A62F1"/>
    <w:rsid w:val="004A6A5D"/>
    <w:rsid w:val="004B0881"/>
    <w:rsid w:val="004B13E1"/>
    <w:rsid w:val="004B261F"/>
    <w:rsid w:val="004B368E"/>
    <w:rsid w:val="004B778C"/>
    <w:rsid w:val="004B7D3B"/>
    <w:rsid w:val="004C2E08"/>
    <w:rsid w:val="004C3143"/>
    <w:rsid w:val="004C5F6E"/>
    <w:rsid w:val="004C7602"/>
    <w:rsid w:val="004D0C1F"/>
    <w:rsid w:val="004D241D"/>
    <w:rsid w:val="004D4087"/>
    <w:rsid w:val="004D40C5"/>
    <w:rsid w:val="004E2624"/>
    <w:rsid w:val="004E77A9"/>
    <w:rsid w:val="004F1F82"/>
    <w:rsid w:val="004F3986"/>
    <w:rsid w:val="004F445C"/>
    <w:rsid w:val="004F4D74"/>
    <w:rsid w:val="004F6C10"/>
    <w:rsid w:val="004F6FCB"/>
    <w:rsid w:val="004F76B7"/>
    <w:rsid w:val="004F7EF6"/>
    <w:rsid w:val="00500631"/>
    <w:rsid w:val="0050733C"/>
    <w:rsid w:val="00507545"/>
    <w:rsid w:val="005135B8"/>
    <w:rsid w:val="00515B60"/>
    <w:rsid w:val="005208ED"/>
    <w:rsid w:val="0052173A"/>
    <w:rsid w:val="005220E4"/>
    <w:rsid w:val="005234B6"/>
    <w:rsid w:val="0052518A"/>
    <w:rsid w:val="005264D8"/>
    <w:rsid w:val="00526696"/>
    <w:rsid w:val="00532391"/>
    <w:rsid w:val="0053434F"/>
    <w:rsid w:val="00541E79"/>
    <w:rsid w:val="005515C8"/>
    <w:rsid w:val="00551A1D"/>
    <w:rsid w:val="00551E42"/>
    <w:rsid w:val="00552B6E"/>
    <w:rsid w:val="00555CE1"/>
    <w:rsid w:val="0055779D"/>
    <w:rsid w:val="005633BF"/>
    <w:rsid w:val="00563CEE"/>
    <w:rsid w:val="00565386"/>
    <w:rsid w:val="00573B38"/>
    <w:rsid w:val="005745F7"/>
    <w:rsid w:val="00576090"/>
    <w:rsid w:val="00576113"/>
    <w:rsid w:val="00580948"/>
    <w:rsid w:val="00580A41"/>
    <w:rsid w:val="00581AB9"/>
    <w:rsid w:val="00584974"/>
    <w:rsid w:val="00584AB1"/>
    <w:rsid w:val="005918D4"/>
    <w:rsid w:val="0059291D"/>
    <w:rsid w:val="00592DC4"/>
    <w:rsid w:val="00594389"/>
    <w:rsid w:val="00597466"/>
    <w:rsid w:val="005A006B"/>
    <w:rsid w:val="005A0969"/>
    <w:rsid w:val="005A1EB8"/>
    <w:rsid w:val="005A4819"/>
    <w:rsid w:val="005A673B"/>
    <w:rsid w:val="005A76DC"/>
    <w:rsid w:val="005B108A"/>
    <w:rsid w:val="005B3DDF"/>
    <w:rsid w:val="005C0A5D"/>
    <w:rsid w:val="005C3C34"/>
    <w:rsid w:val="005C46F8"/>
    <w:rsid w:val="005C4912"/>
    <w:rsid w:val="005C4DF2"/>
    <w:rsid w:val="005C5B7C"/>
    <w:rsid w:val="005C6246"/>
    <w:rsid w:val="005D1C7B"/>
    <w:rsid w:val="005D5B8C"/>
    <w:rsid w:val="005E1395"/>
    <w:rsid w:val="005E2814"/>
    <w:rsid w:val="005E2AD9"/>
    <w:rsid w:val="005E2CC6"/>
    <w:rsid w:val="005E2FA0"/>
    <w:rsid w:val="005F09E1"/>
    <w:rsid w:val="005F14F6"/>
    <w:rsid w:val="005F27AC"/>
    <w:rsid w:val="005F5135"/>
    <w:rsid w:val="00600BF8"/>
    <w:rsid w:val="00604196"/>
    <w:rsid w:val="0060548A"/>
    <w:rsid w:val="006054D7"/>
    <w:rsid w:val="0061038A"/>
    <w:rsid w:val="0061364D"/>
    <w:rsid w:val="00614472"/>
    <w:rsid w:val="0061530A"/>
    <w:rsid w:val="00616CBE"/>
    <w:rsid w:val="006234B6"/>
    <w:rsid w:val="00623AF7"/>
    <w:rsid w:val="00630374"/>
    <w:rsid w:val="00631D04"/>
    <w:rsid w:val="00633297"/>
    <w:rsid w:val="00634DCF"/>
    <w:rsid w:val="0063597A"/>
    <w:rsid w:val="0063705F"/>
    <w:rsid w:val="00640BBD"/>
    <w:rsid w:val="00641F88"/>
    <w:rsid w:val="0064282B"/>
    <w:rsid w:val="00646A1C"/>
    <w:rsid w:val="00647A16"/>
    <w:rsid w:val="0065011A"/>
    <w:rsid w:val="00651633"/>
    <w:rsid w:val="00651D1C"/>
    <w:rsid w:val="006531E3"/>
    <w:rsid w:val="006534CD"/>
    <w:rsid w:val="00653FEA"/>
    <w:rsid w:val="00654C16"/>
    <w:rsid w:val="00655625"/>
    <w:rsid w:val="00657E17"/>
    <w:rsid w:val="00662C55"/>
    <w:rsid w:val="006664E7"/>
    <w:rsid w:val="006669B0"/>
    <w:rsid w:val="00666C19"/>
    <w:rsid w:val="0067050D"/>
    <w:rsid w:val="006718AE"/>
    <w:rsid w:val="00672AE3"/>
    <w:rsid w:val="0067570E"/>
    <w:rsid w:val="006801FF"/>
    <w:rsid w:val="0068118A"/>
    <w:rsid w:val="006815D5"/>
    <w:rsid w:val="0068268E"/>
    <w:rsid w:val="00684EFE"/>
    <w:rsid w:val="00687EFE"/>
    <w:rsid w:val="00690AC0"/>
    <w:rsid w:val="006935DF"/>
    <w:rsid w:val="006A0BE6"/>
    <w:rsid w:val="006A0FC2"/>
    <w:rsid w:val="006A17F6"/>
    <w:rsid w:val="006B1B4C"/>
    <w:rsid w:val="006B2D9A"/>
    <w:rsid w:val="006B39DD"/>
    <w:rsid w:val="006B3B5B"/>
    <w:rsid w:val="006C156E"/>
    <w:rsid w:val="006C23C3"/>
    <w:rsid w:val="006D310C"/>
    <w:rsid w:val="006D3255"/>
    <w:rsid w:val="006D5ECE"/>
    <w:rsid w:val="006D6E20"/>
    <w:rsid w:val="006E0BF7"/>
    <w:rsid w:val="006E1B90"/>
    <w:rsid w:val="006E50A7"/>
    <w:rsid w:val="006E68C1"/>
    <w:rsid w:val="006F0438"/>
    <w:rsid w:val="006F1162"/>
    <w:rsid w:val="006F1AF0"/>
    <w:rsid w:val="006F7071"/>
    <w:rsid w:val="00700C81"/>
    <w:rsid w:val="00701B5A"/>
    <w:rsid w:val="007039A1"/>
    <w:rsid w:val="007047F2"/>
    <w:rsid w:val="00705104"/>
    <w:rsid w:val="0070589C"/>
    <w:rsid w:val="0071592C"/>
    <w:rsid w:val="00716C46"/>
    <w:rsid w:val="0071794E"/>
    <w:rsid w:val="007243BB"/>
    <w:rsid w:val="0072619F"/>
    <w:rsid w:val="00726491"/>
    <w:rsid w:val="00726F1B"/>
    <w:rsid w:val="00730B0A"/>
    <w:rsid w:val="00730C11"/>
    <w:rsid w:val="00732442"/>
    <w:rsid w:val="0073267F"/>
    <w:rsid w:val="007340FF"/>
    <w:rsid w:val="00735FAE"/>
    <w:rsid w:val="007448EA"/>
    <w:rsid w:val="0074516D"/>
    <w:rsid w:val="0074676B"/>
    <w:rsid w:val="007556BD"/>
    <w:rsid w:val="007608EB"/>
    <w:rsid w:val="00761E2B"/>
    <w:rsid w:val="007623B1"/>
    <w:rsid w:val="00762E17"/>
    <w:rsid w:val="00763A36"/>
    <w:rsid w:val="00773326"/>
    <w:rsid w:val="0077451D"/>
    <w:rsid w:val="00777F82"/>
    <w:rsid w:val="007804AF"/>
    <w:rsid w:val="00782E84"/>
    <w:rsid w:val="00783C10"/>
    <w:rsid w:val="00783FE1"/>
    <w:rsid w:val="00784C1D"/>
    <w:rsid w:val="00786F3D"/>
    <w:rsid w:val="00787089"/>
    <w:rsid w:val="00795AFF"/>
    <w:rsid w:val="00795C8F"/>
    <w:rsid w:val="007A1265"/>
    <w:rsid w:val="007A13D6"/>
    <w:rsid w:val="007A461F"/>
    <w:rsid w:val="007A4F2F"/>
    <w:rsid w:val="007A6603"/>
    <w:rsid w:val="007A7A15"/>
    <w:rsid w:val="007B04E3"/>
    <w:rsid w:val="007B0892"/>
    <w:rsid w:val="007B3548"/>
    <w:rsid w:val="007B5D40"/>
    <w:rsid w:val="007B7582"/>
    <w:rsid w:val="007C7B22"/>
    <w:rsid w:val="007D7823"/>
    <w:rsid w:val="007E1DFC"/>
    <w:rsid w:val="007E5929"/>
    <w:rsid w:val="007E6325"/>
    <w:rsid w:val="007F2026"/>
    <w:rsid w:val="007F3BFC"/>
    <w:rsid w:val="007F3C81"/>
    <w:rsid w:val="007F4EAA"/>
    <w:rsid w:val="007F5241"/>
    <w:rsid w:val="00801BAD"/>
    <w:rsid w:val="00801DAA"/>
    <w:rsid w:val="00802B2D"/>
    <w:rsid w:val="008041FA"/>
    <w:rsid w:val="00805112"/>
    <w:rsid w:val="0080664A"/>
    <w:rsid w:val="00806794"/>
    <w:rsid w:val="00810C53"/>
    <w:rsid w:val="0081252E"/>
    <w:rsid w:val="008139C0"/>
    <w:rsid w:val="008143FF"/>
    <w:rsid w:val="00815ACD"/>
    <w:rsid w:val="00816026"/>
    <w:rsid w:val="00816391"/>
    <w:rsid w:val="00821FDB"/>
    <w:rsid w:val="008229F3"/>
    <w:rsid w:val="00822BE1"/>
    <w:rsid w:val="0082340E"/>
    <w:rsid w:val="008250B5"/>
    <w:rsid w:val="00825C1E"/>
    <w:rsid w:val="00830B68"/>
    <w:rsid w:val="00831CFA"/>
    <w:rsid w:val="00832B6B"/>
    <w:rsid w:val="008331A9"/>
    <w:rsid w:val="00833441"/>
    <w:rsid w:val="008373E2"/>
    <w:rsid w:val="00842F7B"/>
    <w:rsid w:val="00843FFE"/>
    <w:rsid w:val="0084430F"/>
    <w:rsid w:val="00846E5F"/>
    <w:rsid w:val="008501AE"/>
    <w:rsid w:val="008508D7"/>
    <w:rsid w:val="00852D2D"/>
    <w:rsid w:val="0085312E"/>
    <w:rsid w:val="0085378A"/>
    <w:rsid w:val="00856182"/>
    <w:rsid w:val="00856480"/>
    <w:rsid w:val="00860ED2"/>
    <w:rsid w:val="00861095"/>
    <w:rsid w:val="00862FEB"/>
    <w:rsid w:val="008647C8"/>
    <w:rsid w:val="00870619"/>
    <w:rsid w:val="0087536A"/>
    <w:rsid w:val="00881170"/>
    <w:rsid w:val="00881BD3"/>
    <w:rsid w:val="008907F5"/>
    <w:rsid w:val="0089431E"/>
    <w:rsid w:val="00895152"/>
    <w:rsid w:val="00895571"/>
    <w:rsid w:val="0089579B"/>
    <w:rsid w:val="008A0997"/>
    <w:rsid w:val="008A0D54"/>
    <w:rsid w:val="008A30CE"/>
    <w:rsid w:val="008A6A5B"/>
    <w:rsid w:val="008A75DF"/>
    <w:rsid w:val="008B0607"/>
    <w:rsid w:val="008B0CAD"/>
    <w:rsid w:val="008B3F29"/>
    <w:rsid w:val="008B3FC0"/>
    <w:rsid w:val="008B6063"/>
    <w:rsid w:val="008C018B"/>
    <w:rsid w:val="008C02FB"/>
    <w:rsid w:val="008C0D4D"/>
    <w:rsid w:val="008C36CF"/>
    <w:rsid w:val="008C3A5D"/>
    <w:rsid w:val="008C3E25"/>
    <w:rsid w:val="008C5678"/>
    <w:rsid w:val="008D1801"/>
    <w:rsid w:val="008E2D0D"/>
    <w:rsid w:val="008E343C"/>
    <w:rsid w:val="008E41E6"/>
    <w:rsid w:val="008E4BC9"/>
    <w:rsid w:val="008E6044"/>
    <w:rsid w:val="008F06C7"/>
    <w:rsid w:val="008F2E0E"/>
    <w:rsid w:val="008F384F"/>
    <w:rsid w:val="008F545D"/>
    <w:rsid w:val="008F6117"/>
    <w:rsid w:val="008F7C42"/>
    <w:rsid w:val="00901400"/>
    <w:rsid w:val="0090196F"/>
    <w:rsid w:val="00903185"/>
    <w:rsid w:val="00903FE7"/>
    <w:rsid w:val="00906850"/>
    <w:rsid w:val="009112E8"/>
    <w:rsid w:val="00912047"/>
    <w:rsid w:val="009205A9"/>
    <w:rsid w:val="009218C1"/>
    <w:rsid w:val="00922920"/>
    <w:rsid w:val="00926D18"/>
    <w:rsid w:val="00933A87"/>
    <w:rsid w:val="00934C04"/>
    <w:rsid w:val="00936754"/>
    <w:rsid w:val="00941808"/>
    <w:rsid w:val="00943B74"/>
    <w:rsid w:val="00943CE0"/>
    <w:rsid w:val="00946C9D"/>
    <w:rsid w:val="00950F70"/>
    <w:rsid w:val="00952C2A"/>
    <w:rsid w:val="0095797C"/>
    <w:rsid w:val="00957DC1"/>
    <w:rsid w:val="00962B76"/>
    <w:rsid w:val="009635DC"/>
    <w:rsid w:val="009653FC"/>
    <w:rsid w:val="00965874"/>
    <w:rsid w:val="00965C34"/>
    <w:rsid w:val="00974C8A"/>
    <w:rsid w:val="00980342"/>
    <w:rsid w:val="0098091D"/>
    <w:rsid w:val="0098650A"/>
    <w:rsid w:val="00987826"/>
    <w:rsid w:val="0099157E"/>
    <w:rsid w:val="009927C1"/>
    <w:rsid w:val="00992DC7"/>
    <w:rsid w:val="00993BE5"/>
    <w:rsid w:val="009A1884"/>
    <w:rsid w:val="009A1E11"/>
    <w:rsid w:val="009A7F54"/>
    <w:rsid w:val="009B06FA"/>
    <w:rsid w:val="009B11C6"/>
    <w:rsid w:val="009B231A"/>
    <w:rsid w:val="009B4937"/>
    <w:rsid w:val="009B7E36"/>
    <w:rsid w:val="009C05F6"/>
    <w:rsid w:val="009C23C4"/>
    <w:rsid w:val="009C2AF4"/>
    <w:rsid w:val="009C338E"/>
    <w:rsid w:val="009C4BFB"/>
    <w:rsid w:val="009C70A6"/>
    <w:rsid w:val="009C7D5F"/>
    <w:rsid w:val="009D4BB0"/>
    <w:rsid w:val="009D69AE"/>
    <w:rsid w:val="009E1AD5"/>
    <w:rsid w:val="009F355F"/>
    <w:rsid w:val="009F46A5"/>
    <w:rsid w:val="009F6EA3"/>
    <w:rsid w:val="009F7B99"/>
    <w:rsid w:val="00A007BF"/>
    <w:rsid w:val="00A01C6A"/>
    <w:rsid w:val="00A027FE"/>
    <w:rsid w:val="00A125D0"/>
    <w:rsid w:val="00A12BD9"/>
    <w:rsid w:val="00A12CA3"/>
    <w:rsid w:val="00A15BFC"/>
    <w:rsid w:val="00A1626E"/>
    <w:rsid w:val="00A175AC"/>
    <w:rsid w:val="00A21D7F"/>
    <w:rsid w:val="00A233F6"/>
    <w:rsid w:val="00A25B1D"/>
    <w:rsid w:val="00A265BE"/>
    <w:rsid w:val="00A27989"/>
    <w:rsid w:val="00A30642"/>
    <w:rsid w:val="00A30ABF"/>
    <w:rsid w:val="00A322D4"/>
    <w:rsid w:val="00A34243"/>
    <w:rsid w:val="00A34277"/>
    <w:rsid w:val="00A41673"/>
    <w:rsid w:val="00A44215"/>
    <w:rsid w:val="00A460A7"/>
    <w:rsid w:val="00A50110"/>
    <w:rsid w:val="00A50841"/>
    <w:rsid w:val="00A50F5E"/>
    <w:rsid w:val="00A5291C"/>
    <w:rsid w:val="00A54F9B"/>
    <w:rsid w:val="00A55325"/>
    <w:rsid w:val="00A57EB7"/>
    <w:rsid w:val="00A60550"/>
    <w:rsid w:val="00A60A5E"/>
    <w:rsid w:val="00A62B90"/>
    <w:rsid w:val="00A67A61"/>
    <w:rsid w:val="00A67B00"/>
    <w:rsid w:val="00A67D9B"/>
    <w:rsid w:val="00A70587"/>
    <w:rsid w:val="00A71255"/>
    <w:rsid w:val="00A73C19"/>
    <w:rsid w:val="00A761D6"/>
    <w:rsid w:val="00A80010"/>
    <w:rsid w:val="00A8095B"/>
    <w:rsid w:val="00A8404C"/>
    <w:rsid w:val="00A8429D"/>
    <w:rsid w:val="00A85026"/>
    <w:rsid w:val="00A85049"/>
    <w:rsid w:val="00A8574F"/>
    <w:rsid w:val="00A87577"/>
    <w:rsid w:val="00A87F30"/>
    <w:rsid w:val="00A9002D"/>
    <w:rsid w:val="00A92831"/>
    <w:rsid w:val="00A92F0C"/>
    <w:rsid w:val="00A96CD6"/>
    <w:rsid w:val="00A979FB"/>
    <w:rsid w:val="00A97D07"/>
    <w:rsid w:val="00AA0C7B"/>
    <w:rsid w:val="00AA4A4E"/>
    <w:rsid w:val="00AA5B8B"/>
    <w:rsid w:val="00AA678D"/>
    <w:rsid w:val="00AB6402"/>
    <w:rsid w:val="00AB7775"/>
    <w:rsid w:val="00AC1D94"/>
    <w:rsid w:val="00AC2511"/>
    <w:rsid w:val="00AC2883"/>
    <w:rsid w:val="00AC676E"/>
    <w:rsid w:val="00AD151D"/>
    <w:rsid w:val="00AD2A58"/>
    <w:rsid w:val="00AD441C"/>
    <w:rsid w:val="00AD5877"/>
    <w:rsid w:val="00AE0A94"/>
    <w:rsid w:val="00AE36C8"/>
    <w:rsid w:val="00AE49F1"/>
    <w:rsid w:val="00AE52FD"/>
    <w:rsid w:val="00AE58DC"/>
    <w:rsid w:val="00AF0F7D"/>
    <w:rsid w:val="00AF31C8"/>
    <w:rsid w:val="00AF581C"/>
    <w:rsid w:val="00AF6220"/>
    <w:rsid w:val="00AF7376"/>
    <w:rsid w:val="00B01D8B"/>
    <w:rsid w:val="00B020C2"/>
    <w:rsid w:val="00B024F5"/>
    <w:rsid w:val="00B02969"/>
    <w:rsid w:val="00B0334D"/>
    <w:rsid w:val="00B04C17"/>
    <w:rsid w:val="00B05BE9"/>
    <w:rsid w:val="00B076FF"/>
    <w:rsid w:val="00B106E0"/>
    <w:rsid w:val="00B119C3"/>
    <w:rsid w:val="00B12492"/>
    <w:rsid w:val="00B15067"/>
    <w:rsid w:val="00B213D0"/>
    <w:rsid w:val="00B21B7C"/>
    <w:rsid w:val="00B22093"/>
    <w:rsid w:val="00B2301D"/>
    <w:rsid w:val="00B23384"/>
    <w:rsid w:val="00B23E13"/>
    <w:rsid w:val="00B30277"/>
    <w:rsid w:val="00B32200"/>
    <w:rsid w:val="00B336F0"/>
    <w:rsid w:val="00B339DA"/>
    <w:rsid w:val="00B34660"/>
    <w:rsid w:val="00B34B26"/>
    <w:rsid w:val="00B358D5"/>
    <w:rsid w:val="00B40D8C"/>
    <w:rsid w:val="00B42F14"/>
    <w:rsid w:val="00B449D1"/>
    <w:rsid w:val="00B4516C"/>
    <w:rsid w:val="00B5072E"/>
    <w:rsid w:val="00B508F3"/>
    <w:rsid w:val="00B50A14"/>
    <w:rsid w:val="00B52F17"/>
    <w:rsid w:val="00B53269"/>
    <w:rsid w:val="00B5525C"/>
    <w:rsid w:val="00B55C0F"/>
    <w:rsid w:val="00B603E9"/>
    <w:rsid w:val="00B66413"/>
    <w:rsid w:val="00B66E32"/>
    <w:rsid w:val="00B67077"/>
    <w:rsid w:val="00B6735C"/>
    <w:rsid w:val="00B67C9F"/>
    <w:rsid w:val="00B706FB"/>
    <w:rsid w:val="00B71274"/>
    <w:rsid w:val="00B72889"/>
    <w:rsid w:val="00B750AA"/>
    <w:rsid w:val="00B76282"/>
    <w:rsid w:val="00B762EA"/>
    <w:rsid w:val="00B806F5"/>
    <w:rsid w:val="00B81125"/>
    <w:rsid w:val="00B82306"/>
    <w:rsid w:val="00B826FD"/>
    <w:rsid w:val="00B83871"/>
    <w:rsid w:val="00B84C2B"/>
    <w:rsid w:val="00B84C83"/>
    <w:rsid w:val="00B86EC6"/>
    <w:rsid w:val="00B877CD"/>
    <w:rsid w:val="00B9097C"/>
    <w:rsid w:val="00B9213C"/>
    <w:rsid w:val="00B93150"/>
    <w:rsid w:val="00B942FA"/>
    <w:rsid w:val="00B9662D"/>
    <w:rsid w:val="00BA2CEA"/>
    <w:rsid w:val="00BA388E"/>
    <w:rsid w:val="00BA4D3F"/>
    <w:rsid w:val="00BA523F"/>
    <w:rsid w:val="00BA598A"/>
    <w:rsid w:val="00BA67A2"/>
    <w:rsid w:val="00BB6D63"/>
    <w:rsid w:val="00BC068C"/>
    <w:rsid w:val="00BC64C7"/>
    <w:rsid w:val="00BC65C1"/>
    <w:rsid w:val="00BC71C7"/>
    <w:rsid w:val="00BC7405"/>
    <w:rsid w:val="00BD4F28"/>
    <w:rsid w:val="00BD60DA"/>
    <w:rsid w:val="00BD7338"/>
    <w:rsid w:val="00BE1FBE"/>
    <w:rsid w:val="00BE2F64"/>
    <w:rsid w:val="00BE49C1"/>
    <w:rsid w:val="00BF1B34"/>
    <w:rsid w:val="00BF51AF"/>
    <w:rsid w:val="00BF6CE9"/>
    <w:rsid w:val="00C01D93"/>
    <w:rsid w:val="00C03A67"/>
    <w:rsid w:val="00C04F94"/>
    <w:rsid w:val="00C067D9"/>
    <w:rsid w:val="00C06B8F"/>
    <w:rsid w:val="00C07624"/>
    <w:rsid w:val="00C07AA6"/>
    <w:rsid w:val="00C13E06"/>
    <w:rsid w:val="00C2113C"/>
    <w:rsid w:val="00C2526F"/>
    <w:rsid w:val="00C25ED8"/>
    <w:rsid w:val="00C26351"/>
    <w:rsid w:val="00C26D4A"/>
    <w:rsid w:val="00C26DA1"/>
    <w:rsid w:val="00C27BAD"/>
    <w:rsid w:val="00C30F14"/>
    <w:rsid w:val="00C31F4F"/>
    <w:rsid w:val="00C339A6"/>
    <w:rsid w:val="00C35A22"/>
    <w:rsid w:val="00C35E38"/>
    <w:rsid w:val="00C37AEC"/>
    <w:rsid w:val="00C40EC0"/>
    <w:rsid w:val="00C4209B"/>
    <w:rsid w:val="00C45567"/>
    <w:rsid w:val="00C4698F"/>
    <w:rsid w:val="00C519AD"/>
    <w:rsid w:val="00C52643"/>
    <w:rsid w:val="00C55A4E"/>
    <w:rsid w:val="00C5609E"/>
    <w:rsid w:val="00C56DA3"/>
    <w:rsid w:val="00C57426"/>
    <w:rsid w:val="00C60E5D"/>
    <w:rsid w:val="00C61CED"/>
    <w:rsid w:val="00C643AF"/>
    <w:rsid w:val="00C653CC"/>
    <w:rsid w:val="00C66C66"/>
    <w:rsid w:val="00C7051F"/>
    <w:rsid w:val="00C70814"/>
    <w:rsid w:val="00C817C4"/>
    <w:rsid w:val="00C829E8"/>
    <w:rsid w:val="00C846AD"/>
    <w:rsid w:val="00C8589B"/>
    <w:rsid w:val="00C85A36"/>
    <w:rsid w:val="00C93249"/>
    <w:rsid w:val="00C96837"/>
    <w:rsid w:val="00CA06E8"/>
    <w:rsid w:val="00CA17BB"/>
    <w:rsid w:val="00CA58AD"/>
    <w:rsid w:val="00CA5996"/>
    <w:rsid w:val="00CA5DB7"/>
    <w:rsid w:val="00CA6403"/>
    <w:rsid w:val="00CA6D2B"/>
    <w:rsid w:val="00CB2642"/>
    <w:rsid w:val="00CB3DD6"/>
    <w:rsid w:val="00CB7387"/>
    <w:rsid w:val="00CC5899"/>
    <w:rsid w:val="00CC6DA5"/>
    <w:rsid w:val="00CC7AD3"/>
    <w:rsid w:val="00CD27B6"/>
    <w:rsid w:val="00CD426E"/>
    <w:rsid w:val="00CD6A9C"/>
    <w:rsid w:val="00CE1326"/>
    <w:rsid w:val="00CE13CA"/>
    <w:rsid w:val="00CE27B0"/>
    <w:rsid w:val="00CE2FFC"/>
    <w:rsid w:val="00CE4532"/>
    <w:rsid w:val="00CE678A"/>
    <w:rsid w:val="00CE72D7"/>
    <w:rsid w:val="00CF10BA"/>
    <w:rsid w:val="00CF31D9"/>
    <w:rsid w:val="00CF3511"/>
    <w:rsid w:val="00CF3994"/>
    <w:rsid w:val="00CF5468"/>
    <w:rsid w:val="00D014E3"/>
    <w:rsid w:val="00D02ACE"/>
    <w:rsid w:val="00D031DF"/>
    <w:rsid w:val="00D06A54"/>
    <w:rsid w:val="00D10173"/>
    <w:rsid w:val="00D1089D"/>
    <w:rsid w:val="00D113C8"/>
    <w:rsid w:val="00D1143D"/>
    <w:rsid w:val="00D13D6E"/>
    <w:rsid w:val="00D15435"/>
    <w:rsid w:val="00D22F8B"/>
    <w:rsid w:val="00D23021"/>
    <w:rsid w:val="00D23055"/>
    <w:rsid w:val="00D240B9"/>
    <w:rsid w:val="00D27396"/>
    <w:rsid w:val="00D2761A"/>
    <w:rsid w:val="00D27628"/>
    <w:rsid w:val="00D319D9"/>
    <w:rsid w:val="00D31DA5"/>
    <w:rsid w:val="00D32445"/>
    <w:rsid w:val="00D32962"/>
    <w:rsid w:val="00D35D91"/>
    <w:rsid w:val="00D36416"/>
    <w:rsid w:val="00D370C7"/>
    <w:rsid w:val="00D3728B"/>
    <w:rsid w:val="00D37644"/>
    <w:rsid w:val="00D37BE1"/>
    <w:rsid w:val="00D37CF5"/>
    <w:rsid w:val="00D37DFA"/>
    <w:rsid w:val="00D45009"/>
    <w:rsid w:val="00D4767F"/>
    <w:rsid w:val="00D51833"/>
    <w:rsid w:val="00D52601"/>
    <w:rsid w:val="00D536BD"/>
    <w:rsid w:val="00D5496E"/>
    <w:rsid w:val="00D556F0"/>
    <w:rsid w:val="00D61B1A"/>
    <w:rsid w:val="00D65BE1"/>
    <w:rsid w:val="00D6669B"/>
    <w:rsid w:val="00D738A7"/>
    <w:rsid w:val="00D74098"/>
    <w:rsid w:val="00D7648A"/>
    <w:rsid w:val="00D8026A"/>
    <w:rsid w:val="00D816B3"/>
    <w:rsid w:val="00D81F13"/>
    <w:rsid w:val="00D84916"/>
    <w:rsid w:val="00D91031"/>
    <w:rsid w:val="00D95055"/>
    <w:rsid w:val="00DA07A5"/>
    <w:rsid w:val="00DA0D81"/>
    <w:rsid w:val="00DA130C"/>
    <w:rsid w:val="00DA431D"/>
    <w:rsid w:val="00DA5BEE"/>
    <w:rsid w:val="00DA62A2"/>
    <w:rsid w:val="00DB3CB9"/>
    <w:rsid w:val="00DB523A"/>
    <w:rsid w:val="00DB65FC"/>
    <w:rsid w:val="00DC17F2"/>
    <w:rsid w:val="00DC1FFE"/>
    <w:rsid w:val="00DC22CC"/>
    <w:rsid w:val="00DC303B"/>
    <w:rsid w:val="00DC3999"/>
    <w:rsid w:val="00DC6286"/>
    <w:rsid w:val="00DC62F9"/>
    <w:rsid w:val="00DD3CFB"/>
    <w:rsid w:val="00DD4A4F"/>
    <w:rsid w:val="00DD4D22"/>
    <w:rsid w:val="00DD5772"/>
    <w:rsid w:val="00DD774B"/>
    <w:rsid w:val="00DE6370"/>
    <w:rsid w:val="00DE75EF"/>
    <w:rsid w:val="00DF1A06"/>
    <w:rsid w:val="00DF2F1E"/>
    <w:rsid w:val="00DF3E47"/>
    <w:rsid w:val="00DF48B6"/>
    <w:rsid w:val="00DF49AD"/>
    <w:rsid w:val="00DF4E2C"/>
    <w:rsid w:val="00DF50D0"/>
    <w:rsid w:val="00DF5B07"/>
    <w:rsid w:val="00DF7237"/>
    <w:rsid w:val="00E0114E"/>
    <w:rsid w:val="00E015A3"/>
    <w:rsid w:val="00E01735"/>
    <w:rsid w:val="00E029B1"/>
    <w:rsid w:val="00E031C7"/>
    <w:rsid w:val="00E04F0E"/>
    <w:rsid w:val="00E0715D"/>
    <w:rsid w:val="00E0757E"/>
    <w:rsid w:val="00E07691"/>
    <w:rsid w:val="00E101DC"/>
    <w:rsid w:val="00E1136A"/>
    <w:rsid w:val="00E12AD5"/>
    <w:rsid w:val="00E14151"/>
    <w:rsid w:val="00E17EDC"/>
    <w:rsid w:val="00E21466"/>
    <w:rsid w:val="00E224A0"/>
    <w:rsid w:val="00E2536B"/>
    <w:rsid w:val="00E27884"/>
    <w:rsid w:val="00E3087F"/>
    <w:rsid w:val="00E3313C"/>
    <w:rsid w:val="00E345EE"/>
    <w:rsid w:val="00E34D36"/>
    <w:rsid w:val="00E35302"/>
    <w:rsid w:val="00E37D88"/>
    <w:rsid w:val="00E423D5"/>
    <w:rsid w:val="00E43333"/>
    <w:rsid w:val="00E43867"/>
    <w:rsid w:val="00E46085"/>
    <w:rsid w:val="00E46451"/>
    <w:rsid w:val="00E509A2"/>
    <w:rsid w:val="00E51582"/>
    <w:rsid w:val="00E54CB6"/>
    <w:rsid w:val="00E56721"/>
    <w:rsid w:val="00E567EE"/>
    <w:rsid w:val="00E56F0A"/>
    <w:rsid w:val="00E57459"/>
    <w:rsid w:val="00E6146F"/>
    <w:rsid w:val="00E63D8A"/>
    <w:rsid w:val="00E64527"/>
    <w:rsid w:val="00E74EB3"/>
    <w:rsid w:val="00E76026"/>
    <w:rsid w:val="00E80720"/>
    <w:rsid w:val="00E8135B"/>
    <w:rsid w:val="00E82528"/>
    <w:rsid w:val="00E83671"/>
    <w:rsid w:val="00E841AC"/>
    <w:rsid w:val="00E849D2"/>
    <w:rsid w:val="00E855DC"/>
    <w:rsid w:val="00E859F3"/>
    <w:rsid w:val="00E90094"/>
    <w:rsid w:val="00E92684"/>
    <w:rsid w:val="00E956FC"/>
    <w:rsid w:val="00EA0B66"/>
    <w:rsid w:val="00EA1BCA"/>
    <w:rsid w:val="00EA54D7"/>
    <w:rsid w:val="00EA5586"/>
    <w:rsid w:val="00EA59D6"/>
    <w:rsid w:val="00EA649E"/>
    <w:rsid w:val="00EB2AF5"/>
    <w:rsid w:val="00EB6A1C"/>
    <w:rsid w:val="00EC0624"/>
    <w:rsid w:val="00EC0D96"/>
    <w:rsid w:val="00EC2C35"/>
    <w:rsid w:val="00EC6A4D"/>
    <w:rsid w:val="00EC7897"/>
    <w:rsid w:val="00ED22CF"/>
    <w:rsid w:val="00ED51DD"/>
    <w:rsid w:val="00ED6A65"/>
    <w:rsid w:val="00EE1B5D"/>
    <w:rsid w:val="00EE457E"/>
    <w:rsid w:val="00EE68D0"/>
    <w:rsid w:val="00EE7DBF"/>
    <w:rsid w:val="00EF02BC"/>
    <w:rsid w:val="00EF09C2"/>
    <w:rsid w:val="00EF34BC"/>
    <w:rsid w:val="00EF430E"/>
    <w:rsid w:val="00EF4B0F"/>
    <w:rsid w:val="00EF6EA9"/>
    <w:rsid w:val="00EF7028"/>
    <w:rsid w:val="00EF77FD"/>
    <w:rsid w:val="00EF7CED"/>
    <w:rsid w:val="00F02DA9"/>
    <w:rsid w:val="00F03425"/>
    <w:rsid w:val="00F04CFD"/>
    <w:rsid w:val="00F06AE8"/>
    <w:rsid w:val="00F076ED"/>
    <w:rsid w:val="00F13283"/>
    <w:rsid w:val="00F13930"/>
    <w:rsid w:val="00F14AB3"/>
    <w:rsid w:val="00F15259"/>
    <w:rsid w:val="00F16437"/>
    <w:rsid w:val="00F17E7E"/>
    <w:rsid w:val="00F20A49"/>
    <w:rsid w:val="00F30B86"/>
    <w:rsid w:val="00F326EC"/>
    <w:rsid w:val="00F32789"/>
    <w:rsid w:val="00F330A6"/>
    <w:rsid w:val="00F34F66"/>
    <w:rsid w:val="00F351F6"/>
    <w:rsid w:val="00F4238B"/>
    <w:rsid w:val="00F428A9"/>
    <w:rsid w:val="00F463FE"/>
    <w:rsid w:val="00F46511"/>
    <w:rsid w:val="00F50111"/>
    <w:rsid w:val="00F50D13"/>
    <w:rsid w:val="00F516BE"/>
    <w:rsid w:val="00F5419F"/>
    <w:rsid w:val="00F5775E"/>
    <w:rsid w:val="00F6374E"/>
    <w:rsid w:val="00F64C50"/>
    <w:rsid w:val="00F662B9"/>
    <w:rsid w:val="00F70FB0"/>
    <w:rsid w:val="00F7164D"/>
    <w:rsid w:val="00F73AD3"/>
    <w:rsid w:val="00F75C9C"/>
    <w:rsid w:val="00F7622C"/>
    <w:rsid w:val="00F76AEC"/>
    <w:rsid w:val="00F83C92"/>
    <w:rsid w:val="00F83F2A"/>
    <w:rsid w:val="00F87D67"/>
    <w:rsid w:val="00F900B5"/>
    <w:rsid w:val="00F9786B"/>
    <w:rsid w:val="00FA0041"/>
    <w:rsid w:val="00FA343A"/>
    <w:rsid w:val="00FB1834"/>
    <w:rsid w:val="00FB3214"/>
    <w:rsid w:val="00FB4A7D"/>
    <w:rsid w:val="00FB53D2"/>
    <w:rsid w:val="00FB6AC1"/>
    <w:rsid w:val="00FC102C"/>
    <w:rsid w:val="00FC1F8A"/>
    <w:rsid w:val="00FC2687"/>
    <w:rsid w:val="00FC592D"/>
    <w:rsid w:val="00FC6A76"/>
    <w:rsid w:val="00FD0866"/>
    <w:rsid w:val="00FD0F88"/>
    <w:rsid w:val="00FD34BA"/>
    <w:rsid w:val="00FD7BFA"/>
    <w:rsid w:val="00FE0118"/>
    <w:rsid w:val="00FE14FE"/>
    <w:rsid w:val="00FE4CFD"/>
    <w:rsid w:val="00FF0735"/>
    <w:rsid w:val="00FF5B8E"/>
    <w:rsid w:val="00FF6E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D5D93"/>
  <w15:chartTrackingRefBased/>
  <w15:docId w15:val="{6C50DF24-1F3F-4BF9-A6E5-3DE5501E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774B"/>
    <w:pPr>
      <w:spacing w:after="200" w:line="276" w:lineRule="auto"/>
    </w:pPr>
    <w:rPr>
      <w:sz w:val="22"/>
      <w:szCs w:val="22"/>
      <w:lang w:eastAsia="en-US"/>
    </w:rPr>
  </w:style>
  <w:style w:type="paragraph" w:styleId="Titolo1">
    <w:name w:val="heading 1"/>
    <w:basedOn w:val="Normale"/>
    <w:next w:val="Normale"/>
    <w:link w:val="Titolo1Carattere"/>
    <w:qFormat/>
    <w:rsid w:val="00CF31D9"/>
    <w:pPr>
      <w:keepNext/>
      <w:spacing w:after="0" w:line="240" w:lineRule="auto"/>
      <w:ind w:left="2124" w:hanging="2124"/>
      <w:jc w:val="center"/>
      <w:outlineLvl w:val="0"/>
    </w:pPr>
    <w:rPr>
      <w:rFonts w:ascii="Times New Roman" w:eastAsia="Times New Roman" w:hAnsi="Times New Roman"/>
      <w:b/>
      <w:bCs/>
      <w:noProof/>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2BD9"/>
    <w:pPr>
      <w:autoSpaceDE w:val="0"/>
      <w:autoSpaceDN w:val="0"/>
      <w:adjustRightInd w:val="0"/>
    </w:pPr>
    <w:rPr>
      <w:rFonts w:ascii="Times New Roman" w:hAnsi="Times New Roman"/>
      <w:color w:val="000000"/>
      <w:sz w:val="24"/>
      <w:szCs w:val="24"/>
      <w:lang w:eastAsia="en-US"/>
    </w:rPr>
  </w:style>
  <w:style w:type="paragraph" w:customStyle="1" w:styleId="CM53">
    <w:name w:val="CM53"/>
    <w:basedOn w:val="Default"/>
    <w:next w:val="Default"/>
    <w:uiPriority w:val="99"/>
    <w:rsid w:val="00A12BD9"/>
    <w:rPr>
      <w:color w:val="auto"/>
    </w:rPr>
  </w:style>
  <w:style w:type="paragraph" w:customStyle="1" w:styleId="CM41">
    <w:name w:val="CM41"/>
    <w:basedOn w:val="Default"/>
    <w:next w:val="Default"/>
    <w:uiPriority w:val="99"/>
    <w:rsid w:val="00A12BD9"/>
    <w:rPr>
      <w:color w:val="auto"/>
    </w:rPr>
  </w:style>
  <w:style w:type="paragraph" w:customStyle="1" w:styleId="CM39">
    <w:name w:val="CM39"/>
    <w:basedOn w:val="Default"/>
    <w:next w:val="Default"/>
    <w:uiPriority w:val="99"/>
    <w:rsid w:val="00A12BD9"/>
    <w:rPr>
      <w:color w:val="auto"/>
    </w:rPr>
  </w:style>
  <w:style w:type="paragraph" w:customStyle="1" w:styleId="CM40">
    <w:name w:val="CM40"/>
    <w:basedOn w:val="Default"/>
    <w:next w:val="Default"/>
    <w:uiPriority w:val="99"/>
    <w:rsid w:val="00A12BD9"/>
    <w:rPr>
      <w:color w:val="auto"/>
    </w:rPr>
  </w:style>
  <w:style w:type="paragraph" w:customStyle="1" w:styleId="CM3">
    <w:name w:val="CM3"/>
    <w:basedOn w:val="Default"/>
    <w:next w:val="Default"/>
    <w:uiPriority w:val="99"/>
    <w:rsid w:val="00A12BD9"/>
    <w:pPr>
      <w:spacing w:line="276" w:lineRule="atLeast"/>
    </w:pPr>
    <w:rPr>
      <w:color w:val="auto"/>
    </w:rPr>
  </w:style>
  <w:style w:type="paragraph" w:customStyle="1" w:styleId="CM4">
    <w:name w:val="CM4"/>
    <w:basedOn w:val="Default"/>
    <w:next w:val="Default"/>
    <w:uiPriority w:val="99"/>
    <w:rsid w:val="00A12BD9"/>
    <w:rPr>
      <w:color w:val="auto"/>
    </w:rPr>
  </w:style>
  <w:style w:type="paragraph" w:customStyle="1" w:styleId="CM5">
    <w:name w:val="CM5"/>
    <w:basedOn w:val="Default"/>
    <w:next w:val="Default"/>
    <w:uiPriority w:val="99"/>
    <w:rsid w:val="00A12BD9"/>
    <w:pPr>
      <w:spacing w:line="276" w:lineRule="atLeast"/>
    </w:pPr>
    <w:rPr>
      <w:color w:val="auto"/>
    </w:rPr>
  </w:style>
  <w:style w:type="paragraph" w:customStyle="1" w:styleId="CM46">
    <w:name w:val="CM46"/>
    <w:basedOn w:val="Default"/>
    <w:next w:val="Default"/>
    <w:uiPriority w:val="99"/>
    <w:rsid w:val="00A12BD9"/>
    <w:rPr>
      <w:color w:val="auto"/>
    </w:rPr>
  </w:style>
  <w:style w:type="character" w:styleId="Collegamentoipertestuale">
    <w:name w:val="Hyperlink"/>
    <w:uiPriority w:val="99"/>
    <w:unhideWhenUsed/>
    <w:rsid w:val="00A12BD9"/>
    <w:rPr>
      <w:color w:val="0000FF"/>
      <w:u w:val="single"/>
    </w:rPr>
  </w:style>
  <w:style w:type="paragraph" w:customStyle="1" w:styleId="CM12">
    <w:name w:val="CM12"/>
    <w:basedOn w:val="Default"/>
    <w:next w:val="Default"/>
    <w:uiPriority w:val="99"/>
    <w:rsid w:val="00F900B5"/>
    <w:pPr>
      <w:spacing w:line="278" w:lineRule="atLeast"/>
    </w:pPr>
    <w:rPr>
      <w:color w:val="auto"/>
    </w:rPr>
  </w:style>
  <w:style w:type="paragraph" w:customStyle="1" w:styleId="CM50">
    <w:name w:val="CM50"/>
    <w:basedOn w:val="Default"/>
    <w:next w:val="Default"/>
    <w:uiPriority w:val="99"/>
    <w:rsid w:val="00F900B5"/>
    <w:rPr>
      <w:color w:val="auto"/>
    </w:rPr>
  </w:style>
  <w:style w:type="paragraph" w:customStyle="1" w:styleId="Corpodeltesto">
    <w:name w:val="Corpo del testo"/>
    <w:basedOn w:val="Normale"/>
    <w:link w:val="CorpodeltestoCarattere"/>
    <w:rsid w:val="00D51833"/>
    <w:pPr>
      <w:spacing w:after="0" w:line="240" w:lineRule="auto"/>
      <w:jc w:val="both"/>
    </w:pPr>
    <w:rPr>
      <w:rFonts w:ascii="Times New Roman" w:eastAsia="Times New Roman" w:hAnsi="Times New Roman"/>
      <w:sz w:val="24"/>
      <w:szCs w:val="24"/>
      <w:lang w:val="x-none" w:eastAsia="it-IT"/>
    </w:rPr>
  </w:style>
  <w:style w:type="character" w:customStyle="1" w:styleId="CorpodeltestoCarattere">
    <w:name w:val="Corpo del testo Carattere"/>
    <w:link w:val="Corpodeltesto"/>
    <w:rsid w:val="00D51833"/>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nhideWhenUsed/>
    <w:rsid w:val="00D51833"/>
    <w:pPr>
      <w:spacing w:after="120"/>
    </w:pPr>
    <w:rPr>
      <w:sz w:val="16"/>
      <w:szCs w:val="16"/>
      <w:lang w:val="x-none" w:eastAsia="x-none"/>
    </w:rPr>
  </w:style>
  <w:style w:type="character" w:customStyle="1" w:styleId="Corpodeltesto3Carattere">
    <w:name w:val="Corpo del testo 3 Carattere"/>
    <w:link w:val="Corpodeltesto3"/>
    <w:rsid w:val="00D51833"/>
    <w:rPr>
      <w:sz w:val="16"/>
      <w:szCs w:val="16"/>
    </w:rPr>
  </w:style>
  <w:style w:type="paragraph" w:customStyle="1" w:styleId="OmniPage9">
    <w:name w:val="OmniPage #9"/>
    <w:rsid w:val="00D51833"/>
    <w:pPr>
      <w:tabs>
        <w:tab w:val="left" w:pos="50"/>
        <w:tab w:val="right" w:pos="8652"/>
      </w:tabs>
      <w:suppressAutoHyphens/>
      <w:spacing w:line="100" w:lineRule="atLeast"/>
      <w:jc w:val="both"/>
    </w:pPr>
    <w:rPr>
      <w:rFonts w:ascii="MS Serif" w:eastAsia="Times New Roman" w:hAnsi="MS Serif"/>
      <w:kern w:val="1"/>
      <w:lang w:val="en-US" w:eastAsia="ar-SA"/>
    </w:rPr>
  </w:style>
  <w:style w:type="paragraph" w:customStyle="1" w:styleId="OmniPage10">
    <w:name w:val="OmniPage #10"/>
    <w:rsid w:val="00D51833"/>
    <w:pPr>
      <w:tabs>
        <w:tab w:val="left" w:pos="50"/>
        <w:tab w:val="right" w:pos="8665"/>
      </w:tabs>
      <w:suppressAutoHyphens/>
      <w:spacing w:line="100" w:lineRule="atLeast"/>
      <w:jc w:val="both"/>
    </w:pPr>
    <w:rPr>
      <w:rFonts w:ascii="MS Serif" w:eastAsia="Times New Roman" w:hAnsi="MS Serif"/>
      <w:kern w:val="1"/>
      <w:lang w:val="en-US" w:eastAsia="ar-SA"/>
    </w:rPr>
  </w:style>
  <w:style w:type="paragraph" w:customStyle="1" w:styleId="CM11">
    <w:name w:val="CM11"/>
    <w:basedOn w:val="Default"/>
    <w:next w:val="Default"/>
    <w:uiPriority w:val="99"/>
    <w:rsid w:val="00464208"/>
    <w:pPr>
      <w:spacing w:line="276" w:lineRule="atLeast"/>
    </w:pPr>
    <w:rPr>
      <w:color w:val="auto"/>
    </w:rPr>
  </w:style>
  <w:style w:type="paragraph" w:styleId="Intestazione">
    <w:name w:val="header"/>
    <w:basedOn w:val="Normale"/>
    <w:link w:val="IntestazioneCarattere"/>
    <w:uiPriority w:val="99"/>
    <w:unhideWhenUsed/>
    <w:rsid w:val="00C211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113C"/>
  </w:style>
  <w:style w:type="paragraph" w:styleId="Pidipagina">
    <w:name w:val="footer"/>
    <w:basedOn w:val="Normale"/>
    <w:link w:val="PidipaginaCarattere"/>
    <w:uiPriority w:val="99"/>
    <w:unhideWhenUsed/>
    <w:rsid w:val="00C211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113C"/>
  </w:style>
  <w:style w:type="paragraph" w:styleId="Paragrafoelenco">
    <w:name w:val="List Paragraph"/>
    <w:basedOn w:val="Normale"/>
    <w:qFormat/>
    <w:rsid w:val="00FE4CFD"/>
    <w:pPr>
      <w:ind w:left="720"/>
      <w:contextualSpacing/>
    </w:pPr>
  </w:style>
  <w:style w:type="character" w:customStyle="1" w:styleId="object">
    <w:name w:val="object"/>
    <w:basedOn w:val="Carpredefinitoparagrafo"/>
    <w:rsid w:val="007243BB"/>
  </w:style>
  <w:style w:type="paragraph" w:styleId="Testonotaapidipagina">
    <w:name w:val="footnote text"/>
    <w:basedOn w:val="Normale"/>
    <w:link w:val="TestonotaapidipaginaCarattere"/>
    <w:uiPriority w:val="99"/>
    <w:semiHidden/>
    <w:unhideWhenUsed/>
    <w:rsid w:val="008B0CAD"/>
    <w:pPr>
      <w:suppressAutoHyphens/>
      <w:spacing w:after="0" w:line="100" w:lineRule="atLeast"/>
    </w:pPr>
    <w:rPr>
      <w:rFonts w:ascii="Times New Roman" w:eastAsia="Times New Roman" w:hAnsi="Times New Roman"/>
      <w:kern w:val="1"/>
      <w:sz w:val="20"/>
      <w:szCs w:val="20"/>
      <w:lang w:val="x-none" w:eastAsia="ar-SA"/>
    </w:rPr>
  </w:style>
  <w:style w:type="character" w:customStyle="1" w:styleId="TestonotaapidipaginaCarattere">
    <w:name w:val="Testo nota a piè di pagina Carattere"/>
    <w:link w:val="Testonotaapidipagina"/>
    <w:uiPriority w:val="99"/>
    <w:semiHidden/>
    <w:rsid w:val="008B0CAD"/>
    <w:rPr>
      <w:rFonts w:ascii="Times New Roman" w:eastAsia="Times New Roman" w:hAnsi="Times New Roman"/>
      <w:kern w:val="1"/>
      <w:lang w:eastAsia="ar-SA"/>
    </w:rPr>
  </w:style>
  <w:style w:type="character" w:styleId="Rimandonotaapidipagina">
    <w:name w:val="footnote reference"/>
    <w:uiPriority w:val="99"/>
    <w:semiHidden/>
    <w:unhideWhenUsed/>
    <w:rsid w:val="008B0CAD"/>
    <w:rPr>
      <w:vertAlign w:val="superscript"/>
    </w:rPr>
  </w:style>
  <w:style w:type="character" w:customStyle="1" w:styleId="Titolo1Carattere">
    <w:name w:val="Titolo 1 Carattere"/>
    <w:link w:val="Titolo1"/>
    <w:rsid w:val="00CF31D9"/>
    <w:rPr>
      <w:rFonts w:ascii="Times New Roman" w:eastAsia="Times New Roman" w:hAnsi="Times New Roman"/>
      <w:b/>
      <w:bCs/>
      <w:noProof/>
      <w:sz w:val="24"/>
      <w:szCs w:val="24"/>
    </w:rPr>
  </w:style>
  <w:style w:type="paragraph" w:styleId="Corpodeltesto2">
    <w:name w:val="Body Text 2"/>
    <w:basedOn w:val="Normale"/>
    <w:link w:val="Corpodeltesto2Carattere"/>
    <w:uiPriority w:val="99"/>
    <w:semiHidden/>
    <w:unhideWhenUsed/>
    <w:rsid w:val="00057ADC"/>
    <w:pPr>
      <w:spacing w:after="120" w:line="480" w:lineRule="auto"/>
    </w:pPr>
    <w:rPr>
      <w:lang w:val="x-none"/>
    </w:rPr>
  </w:style>
  <w:style w:type="character" w:customStyle="1" w:styleId="Corpodeltesto2Carattere">
    <w:name w:val="Corpo del testo 2 Carattere"/>
    <w:link w:val="Corpodeltesto2"/>
    <w:uiPriority w:val="99"/>
    <w:semiHidden/>
    <w:rsid w:val="00057ADC"/>
    <w:rPr>
      <w:sz w:val="22"/>
      <w:szCs w:val="22"/>
      <w:lang w:eastAsia="en-US"/>
    </w:rPr>
  </w:style>
  <w:style w:type="paragraph" w:styleId="Titolo">
    <w:name w:val="Title"/>
    <w:basedOn w:val="Normale"/>
    <w:next w:val="Normale"/>
    <w:link w:val="TitoloCarattere"/>
    <w:uiPriority w:val="10"/>
    <w:qFormat/>
    <w:rsid w:val="00053265"/>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053265"/>
    <w:rPr>
      <w:rFonts w:ascii="Cambria" w:eastAsia="Times New Roman" w:hAnsi="Cambria" w:cs="Times New Roman"/>
      <w:b/>
      <w:bCs/>
      <w:kern w:val="28"/>
      <w:sz w:val="32"/>
      <w:szCs w:val="32"/>
      <w:lang w:eastAsia="en-US"/>
    </w:rPr>
  </w:style>
  <w:style w:type="character" w:styleId="Collegamentovisitato">
    <w:name w:val="FollowedHyperlink"/>
    <w:uiPriority w:val="99"/>
    <w:semiHidden/>
    <w:unhideWhenUsed/>
    <w:rsid w:val="005C6246"/>
    <w:rPr>
      <w:color w:val="800080"/>
      <w:u w:val="single"/>
    </w:rPr>
  </w:style>
  <w:style w:type="paragraph" w:styleId="Nessunaspaziatura">
    <w:name w:val="No Spacing"/>
    <w:link w:val="NessunaspaziaturaCarattere"/>
    <w:uiPriority w:val="1"/>
    <w:qFormat/>
    <w:rsid w:val="0034747A"/>
    <w:rPr>
      <w:rFonts w:eastAsia="Times New Roman"/>
      <w:sz w:val="22"/>
      <w:szCs w:val="22"/>
      <w:lang w:eastAsia="en-US"/>
    </w:rPr>
  </w:style>
  <w:style w:type="character" w:customStyle="1" w:styleId="NessunaspaziaturaCarattere">
    <w:name w:val="Nessuna spaziatura Carattere"/>
    <w:link w:val="Nessunaspaziatura"/>
    <w:uiPriority w:val="1"/>
    <w:rsid w:val="0034747A"/>
    <w:rPr>
      <w:rFonts w:eastAsia="Times New Roman"/>
      <w:sz w:val="22"/>
      <w:szCs w:val="22"/>
      <w:lang w:val="it-IT" w:eastAsia="en-US" w:bidi="ar-SA"/>
    </w:rPr>
  </w:style>
  <w:style w:type="paragraph" w:styleId="Testofumetto">
    <w:name w:val="Balloon Text"/>
    <w:basedOn w:val="Normale"/>
    <w:link w:val="TestofumettoCarattere"/>
    <w:uiPriority w:val="99"/>
    <w:semiHidden/>
    <w:unhideWhenUsed/>
    <w:rsid w:val="0034747A"/>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34747A"/>
    <w:rPr>
      <w:rFonts w:ascii="Tahoma" w:hAnsi="Tahoma" w:cs="Tahoma"/>
      <w:sz w:val="16"/>
      <w:szCs w:val="16"/>
      <w:lang w:eastAsia="en-US"/>
    </w:rPr>
  </w:style>
  <w:style w:type="character" w:styleId="Menzionenonrisolta">
    <w:name w:val="Unresolved Mention"/>
    <w:basedOn w:val="Carpredefinitoparagrafo"/>
    <w:uiPriority w:val="99"/>
    <w:semiHidden/>
    <w:unhideWhenUsed/>
    <w:rsid w:val="009A1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2873">
      <w:bodyDiv w:val="1"/>
      <w:marLeft w:val="0"/>
      <w:marRight w:val="0"/>
      <w:marTop w:val="0"/>
      <w:marBottom w:val="0"/>
      <w:divBdr>
        <w:top w:val="none" w:sz="0" w:space="0" w:color="auto"/>
        <w:left w:val="none" w:sz="0" w:space="0" w:color="auto"/>
        <w:bottom w:val="none" w:sz="0" w:space="0" w:color="auto"/>
        <w:right w:val="none" w:sz="0" w:space="0" w:color="auto"/>
      </w:divBdr>
    </w:div>
    <w:div w:id="219748391">
      <w:bodyDiv w:val="1"/>
      <w:marLeft w:val="0"/>
      <w:marRight w:val="0"/>
      <w:marTop w:val="0"/>
      <w:marBottom w:val="0"/>
      <w:divBdr>
        <w:top w:val="none" w:sz="0" w:space="0" w:color="auto"/>
        <w:left w:val="none" w:sz="0" w:space="0" w:color="auto"/>
        <w:bottom w:val="none" w:sz="0" w:space="0" w:color="auto"/>
        <w:right w:val="none" w:sz="0" w:space="0" w:color="auto"/>
      </w:divBdr>
    </w:div>
    <w:div w:id="260799382">
      <w:bodyDiv w:val="1"/>
      <w:marLeft w:val="0"/>
      <w:marRight w:val="0"/>
      <w:marTop w:val="0"/>
      <w:marBottom w:val="0"/>
      <w:divBdr>
        <w:top w:val="none" w:sz="0" w:space="0" w:color="auto"/>
        <w:left w:val="none" w:sz="0" w:space="0" w:color="auto"/>
        <w:bottom w:val="none" w:sz="0" w:space="0" w:color="auto"/>
        <w:right w:val="none" w:sz="0" w:space="0" w:color="auto"/>
      </w:divBdr>
    </w:div>
    <w:div w:id="278755210">
      <w:bodyDiv w:val="1"/>
      <w:marLeft w:val="0"/>
      <w:marRight w:val="0"/>
      <w:marTop w:val="0"/>
      <w:marBottom w:val="0"/>
      <w:divBdr>
        <w:top w:val="none" w:sz="0" w:space="0" w:color="auto"/>
        <w:left w:val="none" w:sz="0" w:space="0" w:color="auto"/>
        <w:bottom w:val="none" w:sz="0" w:space="0" w:color="auto"/>
        <w:right w:val="none" w:sz="0" w:space="0" w:color="auto"/>
      </w:divBdr>
    </w:div>
    <w:div w:id="325326421">
      <w:bodyDiv w:val="1"/>
      <w:marLeft w:val="0"/>
      <w:marRight w:val="0"/>
      <w:marTop w:val="0"/>
      <w:marBottom w:val="0"/>
      <w:divBdr>
        <w:top w:val="none" w:sz="0" w:space="0" w:color="auto"/>
        <w:left w:val="none" w:sz="0" w:space="0" w:color="auto"/>
        <w:bottom w:val="none" w:sz="0" w:space="0" w:color="auto"/>
        <w:right w:val="none" w:sz="0" w:space="0" w:color="auto"/>
      </w:divBdr>
    </w:div>
    <w:div w:id="557472011">
      <w:bodyDiv w:val="1"/>
      <w:marLeft w:val="0"/>
      <w:marRight w:val="0"/>
      <w:marTop w:val="0"/>
      <w:marBottom w:val="0"/>
      <w:divBdr>
        <w:top w:val="none" w:sz="0" w:space="0" w:color="auto"/>
        <w:left w:val="none" w:sz="0" w:space="0" w:color="auto"/>
        <w:bottom w:val="none" w:sz="0" w:space="0" w:color="auto"/>
        <w:right w:val="none" w:sz="0" w:space="0" w:color="auto"/>
      </w:divBdr>
    </w:div>
    <w:div w:id="615865086">
      <w:bodyDiv w:val="1"/>
      <w:marLeft w:val="0"/>
      <w:marRight w:val="0"/>
      <w:marTop w:val="0"/>
      <w:marBottom w:val="0"/>
      <w:divBdr>
        <w:top w:val="none" w:sz="0" w:space="0" w:color="auto"/>
        <w:left w:val="none" w:sz="0" w:space="0" w:color="auto"/>
        <w:bottom w:val="none" w:sz="0" w:space="0" w:color="auto"/>
        <w:right w:val="none" w:sz="0" w:space="0" w:color="auto"/>
      </w:divBdr>
    </w:div>
    <w:div w:id="921380322">
      <w:bodyDiv w:val="1"/>
      <w:marLeft w:val="0"/>
      <w:marRight w:val="0"/>
      <w:marTop w:val="0"/>
      <w:marBottom w:val="0"/>
      <w:divBdr>
        <w:top w:val="none" w:sz="0" w:space="0" w:color="auto"/>
        <w:left w:val="none" w:sz="0" w:space="0" w:color="auto"/>
        <w:bottom w:val="none" w:sz="0" w:space="0" w:color="auto"/>
        <w:right w:val="none" w:sz="0" w:space="0" w:color="auto"/>
      </w:divBdr>
    </w:div>
    <w:div w:id="1197622337">
      <w:bodyDiv w:val="1"/>
      <w:marLeft w:val="0"/>
      <w:marRight w:val="0"/>
      <w:marTop w:val="0"/>
      <w:marBottom w:val="0"/>
      <w:divBdr>
        <w:top w:val="none" w:sz="0" w:space="0" w:color="auto"/>
        <w:left w:val="none" w:sz="0" w:space="0" w:color="auto"/>
        <w:bottom w:val="none" w:sz="0" w:space="0" w:color="auto"/>
        <w:right w:val="none" w:sz="0" w:space="0" w:color="auto"/>
      </w:divBdr>
    </w:div>
    <w:div w:id="1248690128">
      <w:bodyDiv w:val="1"/>
      <w:marLeft w:val="0"/>
      <w:marRight w:val="0"/>
      <w:marTop w:val="0"/>
      <w:marBottom w:val="0"/>
      <w:divBdr>
        <w:top w:val="none" w:sz="0" w:space="0" w:color="auto"/>
        <w:left w:val="none" w:sz="0" w:space="0" w:color="auto"/>
        <w:bottom w:val="none" w:sz="0" w:space="0" w:color="auto"/>
        <w:right w:val="none" w:sz="0" w:space="0" w:color="auto"/>
      </w:divBdr>
    </w:div>
    <w:div w:id="1798136060">
      <w:bodyDiv w:val="1"/>
      <w:marLeft w:val="0"/>
      <w:marRight w:val="0"/>
      <w:marTop w:val="0"/>
      <w:marBottom w:val="0"/>
      <w:divBdr>
        <w:top w:val="none" w:sz="0" w:space="0" w:color="auto"/>
        <w:left w:val="none" w:sz="0" w:space="0" w:color="auto"/>
        <w:bottom w:val="none" w:sz="0" w:space="0" w:color="auto"/>
        <w:right w:val="none" w:sz="0" w:space="0" w:color="auto"/>
      </w:divBdr>
      <w:divsChild>
        <w:div w:id="26566332">
          <w:marLeft w:val="0"/>
          <w:marRight w:val="0"/>
          <w:marTop w:val="0"/>
          <w:marBottom w:val="0"/>
          <w:divBdr>
            <w:top w:val="none" w:sz="0" w:space="0" w:color="auto"/>
            <w:left w:val="none" w:sz="0" w:space="0" w:color="auto"/>
            <w:bottom w:val="none" w:sz="0" w:space="0" w:color="auto"/>
            <w:right w:val="none" w:sz="0" w:space="0" w:color="auto"/>
          </w:divBdr>
        </w:div>
        <w:div w:id="793251029">
          <w:marLeft w:val="0"/>
          <w:marRight w:val="0"/>
          <w:marTop w:val="0"/>
          <w:marBottom w:val="0"/>
          <w:divBdr>
            <w:top w:val="none" w:sz="0" w:space="0" w:color="auto"/>
            <w:left w:val="none" w:sz="0" w:space="0" w:color="auto"/>
            <w:bottom w:val="none" w:sz="0" w:space="0" w:color="auto"/>
            <w:right w:val="none" w:sz="0" w:space="0" w:color="auto"/>
          </w:divBdr>
        </w:div>
        <w:div w:id="1021973848">
          <w:marLeft w:val="0"/>
          <w:marRight w:val="0"/>
          <w:marTop w:val="0"/>
          <w:marBottom w:val="0"/>
          <w:divBdr>
            <w:top w:val="none" w:sz="0" w:space="0" w:color="auto"/>
            <w:left w:val="none" w:sz="0" w:space="0" w:color="auto"/>
            <w:bottom w:val="none" w:sz="0" w:space="0" w:color="auto"/>
            <w:right w:val="none" w:sz="0" w:space="0" w:color="auto"/>
          </w:divBdr>
        </w:div>
        <w:div w:id="1108355191">
          <w:marLeft w:val="0"/>
          <w:marRight w:val="0"/>
          <w:marTop w:val="0"/>
          <w:marBottom w:val="0"/>
          <w:divBdr>
            <w:top w:val="none" w:sz="0" w:space="0" w:color="auto"/>
            <w:left w:val="none" w:sz="0" w:space="0" w:color="auto"/>
            <w:bottom w:val="none" w:sz="0" w:space="0" w:color="auto"/>
            <w:right w:val="none" w:sz="0" w:space="0" w:color="auto"/>
          </w:divBdr>
        </w:div>
        <w:div w:id="1385105279">
          <w:marLeft w:val="0"/>
          <w:marRight w:val="0"/>
          <w:marTop w:val="0"/>
          <w:marBottom w:val="0"/>
          <w:divBdr>
            <w:top w:val="none" w:sz="0" w:space="0" w:color="auto"/>
            <w:left w:val="none" w:sz="0" w:space="0" w:color="auto"/>
            <w:bottom w:val="none" w:sz="0" w:space="0" w:color="auto"/>
            <w:right w:val="none" w:sz="0" w:space="0" w:color="auto"/>
          </w:divBdr>
        </w:div>
        <w:div w:id="1671908199">
          <w:marLeft w:val="0"/>
          <w:marRight w:val="0"/>
          <w:marTop w:val="0"/>
          <w:marBottom w:val="0"/>
          <w:divBdr>
            <w:top w:val="none" w:sz="0" w:space="0" w:color="auto"/>
            <w:left w:val="none" w:sz="0" w:space="0" w:color="auto"/>
            <w:bottom w:val="none" w:sz="0" w:space="0" w:color="auto"/>
            <w:right w:val="none" w:sz="0" w:space="0" w:color="auto"/>
          </w:divBdr>
        </w:div>
        <w:div w:id="1905026100">
          <w:marLeft w:val="0"/>
          <w:marRight w:val="0"/>
          <w:marTop w:val="0"/>
          <w:marBottom w:val="0"/>
          <w:divBdr>
            <w:top w:val="none" w:sz="0" w:space="0" w:color="auto"/>
            <w:left w:val="none" w:sz="0" w:space="0" w:color="auto"/>
            <w:bottom w:val="none" w:sz="0" w:space="0" w:color="auto"/>
            <w:right w:val="none" w:sz="0" w:space="0" w:color="auto"/>
          </w:divBdr>
        </w:div>
      </w:divsChild>
    </w:div>
    <w:div w:id="19090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erasmus@unime.it"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www.unime.it/international/documenti-e-regolamenti" TargetMode="Externa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s://www.unime.it/international/opportunita-allestero/referenti-la-mobilita-internazionale" TargetMode="External"/><Relationship Id="rId25" Type="http://schemas.openxmlformats.org/officeDocument/2006/relationships/hyperlink" Target="mailto:ndeangelis@unime.it" TargetMode="External"/><Relationship Id="rId2" Type="http://schemas.openxmlformats.org/officeDocument/2006/relationships/customXml" Target="../customXml/item2.xml"/><Relationship Id="rId16" Type="http://schemas.openxmlformats.org/officeDocument/2006/relationships/hyperlink" Target="https://www.unime.it/international/accordi-e-network/accordi-erasmus-ue" TargetMode="External"/><Relationship Id="rId20" Type="http://schemas.openxmlformats.org/officeDocument/2006/relationships/hyperlink" Target="https://www.unime.it/international/documenti-e-regolament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rasmus@unime.it" TargetMode="External"/><Relationship Id="rId5" Type="http://schemas.openxmlformats.org/officeDocument/2006/relationships/customXml" Target="../customXml/item5.xml"/><Relationship Id="rId15" Type="http://schemas.openxmlformats.org/officeDocument/2006/relationships/hyperlink" Target="https://www.unime.it/international/documenti-e-regolamenti" TargetMode="External"/><Relationship Id="rId23" Type="http://schemas.openxmlformats.org/officeDocument/2006/relationships/hyperlink" Target="mailto:ndeangelis@unime.i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unime.it/international/documenti-e-regolament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mailto:erasmus@unime.it"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83CCC386DB2D4EA04E3EC92C9478EA" ma:contentTypeVersion="15" ma:contentTypeDescription="Creare un nuovo documento." ma:contentTypeScope="" ma:versionID="f1beaeb14993f5ca1291d0d9f1bacc33">
  <xsd:schema xmlns:xsd="http://www.w3.org/2001/XMLSchema" xmlns:xs="http://www.w3.org/2001/XMLSchema" xmlns:p="http://schemas.microsoft.com/office/2006/metadata/properties" xmlns:ns2="9aabc5c5-6701-47e4-97f1-eae4fd9ebd03" xmlns:ns3="6874a117-1e96-4130-bb9b-aaeb1e1548da" targetNamespace="http://schemas.microsoft.com/office/2006/metadata/properties" ma:root="true" ma:fieldsID="3d94fccc5d41d7f4ee290fe3705fe2f7" ns2:_="" ns3:_="">
    <xsd:import namespace="9aabc5c5-6701-47e4-97f1-eae4fd9ebd03"/>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c5c5-6701-47e4-97f1-eae4fd9eb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af9c3-a555-4773-8a96-6331b0b4132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9aabc5c5-6701-47e4-97f1-eae4fd9ebd0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8371F-30B6-4A93-AD12-126EB3B93902}">
  <ds:schemaRefs>
    <ds:schemaRef ds:uri="http://schemas.microsoft.com/office/2006/metadata/longProperties"/>
  </ds:schemaRefs>
</ds:datastoreItem>
</file>

<file path=customXml/itemProps2.xml><?xml version="1.0" encoding="utf-8"?>
<ds:datastoreItem xmlns:ds="http://schemas.openxmlformats.org/officeDocument/2006/customXml" ds:itemID="{F21CF5AE-FDEE-4412-80E2-44316E418128}">
  <ds:schemaRefs>
    <ds:schemaRef ds:uri="http://schemas.microsoft.com/sharepoint/v3/contenttype/forms"/>
  </ds:schemaRefs>
</ds:datastoreItem>
</file>

<file path=customXml/itemProps3.xml><?xml version="1.0" encoding="utf-8"?>
<ds:datastoreItem xmlns:ds="http://schemas.openxmlformats.org/officeDocument/2006/customXml" ds:itemID="{5D4A825B-5BE9-49B0-88FF-6DD477B8D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bc5c5-6701-47e4-97f1-eae4fd9ebd03"/>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552040-4639-4E50-9A72-79C250C65C73}">
  <ds:schemaRefs>
    <ds:schemaRef ds:uri="http://schemas.microsoft.com/office/2006/metadata/properties"/>
    <ds:schemaRef ds:uri="http://schemas.microsoft.com/office/infopath/2007/PartnerControls"/>
    <ds:schemaRef ds:uri="6874a117-1e96-4130-bb9b-aaeb1e1548da"/>
    <ds:schemaRef ds:uri="9aabc5c5-6701-47e4-97f1-eae4fd9ebd03"/>
  </ds:schemaRefs>
</ds:datastoreItem>
</file>

<file path=customXml/itemProps5.xml><?xml version="1.0" encoding="utf-8"?>
<ds:datastoreItem xmlns:ds="http://schemas.openxmlformats.org/officeDocument/2006/customXml" ds:itemID="{748D9B6B-D5CE-455B-8BDF-9FD0970D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2393</Words>
  <Characters>13642</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BANDO PER L’ASSEGNAZIONE</vt:lpstr>
    </vt:vector>
  </TitlesOfParts>
  <Company>Hewlett-Packard Company</Company>
  <LinksUpToDate>false</LinksUpToDate>
  <CharactersWithSpaces>16003</CharactersWithSpaces>
  <SharedDoc>false</SharedDoc>
  <HLinks>
    <vt:vector size="30" baseType="variant">
      <vt:variant>
        <vt:i4>6815827</vt:i4>
      </vt:variant>
      <vt:variant>
        <vt:i4>6</vt:i4>
      </vt:variant>
      <vt:variant>
        <vt:i4>0</vt:i4>
      </vt:variant>
      <vt:variant>
        <vt:i4>5</vt:i4>
      </vt:variant>
      <vt:variant>
        <vt:lpwstr>mailto:erasmus@unime.it</vt:lpwstr>
      </vt:variant>
      <vt:variant>
        <vt:lpwstr/>
      </vt:variant>
      <vt:variant>
        <vt:i4>7602281</vt:i4>
      </vt:variant>
      <vt:variant>
        <vt:i4>3</vt:i4>
      </vt:variant>
      <vt:variant>
        <vt:i4>0</vt:i4>
      </vt:variant>
      <vt:variant>
        <vt:i4>5</vt:i4>
      </vt:variant>
      <vt:variant>
        <vt:lpwstr>http://www.unime.it/it/international/accordi-network/accordi-erasmus-ue</vt:lpwstr>
      </vt:variant>
      <vt:variant>
        <vt:lpwstr/>
      </vt:variant>
      <vt:variant>
        <vt:i4>655431</vt:i4>
      </vt:variant>
      <vt:variant>
        <vt:i4>0</vt:i4>
      </vt:variant>
      <vt:variant>
        <vt:i4>0</vt:i4>
      </vt:variant>
      <vt:variant>
        <vt:i4>5</vt:i4>
      </vt:variant>
      <vt:variant>
        <vt:lpwstr>https://www.unime.it/international/opportunita-allestero/erasmus</vt:lpwstr>
      </vt:variant>
      <vt:variant>
        <vt:lpwstr/>
      </vt:variant>
      <vt:variant>
        <vt:i4>1179687</vt:i4>
      </vt:variant>
      <vt:variant>
        <vt:i4>3</vt:i4>
      </vt:variant>
      <vt:variant>
        <vt:i4>0</vt:i4>
      </vt:variant>
      <vt:variant>
        <vt:i4>5</vt:i4>
      </vt:variant>
      <vt:variant>
        <vt:lpwstr>mailto:ndeangelis@unime.it</vt:lpwstr>
      </vt:variant>
      <vt:variant>
        <vt:lpwstr/>
      </vt:variant>
      <vt:variant>
        <vt:i4>6815827</vt:i4>
      </vt:variant>
      <vt:variant>
        <vt:i4>0</vt:i4>
      </vt:variant>
      <vt:variant>
        <vt:i4>0</vt:i4>
      </vt:variant>
      <vt:variant>
        <vt:i4>5</vt:i4>
      </vt:variant>
      <vt:variant>
        <vt:lpwstr>mailto:erasmus@unime.it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L’ASSEGNAZIONE</dc:title>
  <dc:subject/>
  <dc:creator>UPC</dc:creator>
  <cp:keywords/>
  <cp:lastModifiedBy>Daniela Galati Sardo</cp:lastModifiedBy>
  <cp:revision>137</cp:revision>
  <cp:lastPrinted>2023-03-13T14:06:00Z</cp:lastPrinted>
  <dcterms:created xsi:type="dcterms:W3CDTF">2023-03-09T09:15:00Z</dcterms:created>
  <dcterms:modified xsi:type="dcterms:W3CDTF">2024-03-18T12:57:00Z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Daniela Galati Sardo</vt:lpwstr>
  </property>
  <property fmtid="{D5CDD505-2E9C-101B-9397-08002B2CF9AE}" pid="3" name="Order">
    <vt:lpwstr>4984000.00000000</vt:lpwstr>
  </property>
  <property fmtid="{D5CDD505-2E9C-101B-9397-08002B2CF9AE}" pid="4" name="display_urn:schemas-microsoft-com:office:office#Author">
    <vt:lpwstr>Daniela Galati Sardo</vt:lpwstr>
  </property>
  <property fmtid="{D5CDD505-2E9C-101B-9397-08002B2CF9AE}" pid="5" name="MediaServiceImageTags">
    <vt:lpwstr/>
  </property>
  <property fmtid="{D5CDD505-2E9C-101B-9397-08002B2CF9AE}" pid="6" name="ContentTypeId">
    <vt:lpwstr>0x0101005783CCC386DB2D4EA04E3EC92C9478EA</vt:lpwstr>
  </property>
</Properties>
</file>