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2CA7493" w14:textId="77777777" w:rsidR="001D1B61" w:rsidRPr="001D1B61" w:rsidRDefault="00330786" w:rsidP="001D1B61">
      <w:pPr>
        <w:suppressAutoHyphens w:val="0"/>
        <w:spacing w:line="12pt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mc:AlternateContent>
          <mc:Choice Requires="v">
            <w:pict w14:anchorId="33BA2E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style="position:absolute;margin-left:209.6pt;margin-top:-.45pt;width:23.15pt;height:23.9pt;z-index:251658752;visibility:visible;mso-position-horizontal-relative:margin;mso-position-vertical-relative:margin">
                <v:imagedata r:id="rId6" o:title=""/>
                <w10:wrap type="square" anchorx="margin" anchory="margin"/>
              </v:shape>
            </w:pict>
          </mc:Choice>
          <mc:Fallback>
            <w:drawing>
              <wp:anchor distT="0" distB="0" distL="114300" distR="114300" simplePos="0" relativeHeight="251659264" behindDoc="0" locked="0" layoutInCell="1" allowOverlap="1" wp14:anchorId="1C1BDE0A" wp14:editId="3C76C6DD">
                <wp:simplePos x="0" y="0"/>
                <wp:positionH relativeFrom="margin">
                  <wp:posOffset>2661920</wp:posOffset>
                </wp:positionH>
                <wp:positionV relativeFrom="margin">
                  <wp:posOffset>-5715</wp:posOffset>
                </wp:positionV>
                <wp:extent cx="294005" cy="303530"/>
                <wp:effectExtent l="0" t="0" r="0" b="1270"/>
                <wp:wrapSquare wrapText="bothSides"/>
                <wp:docPr id="5" name="Immagine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0894686A">
              <v:shape id="_x0000_s1028" type="#_x0000_t75" style="position:absolute;margin-left:51.4pt;margin-top:-.45pt;width:99.6pt;height:26.75pt;z-index:251656704;mso-wrap-edited:f">
                <v:imagedata r:id="rId8" o:title=""/>
              </v:shape>
            </w:pict>
          </mc:Choice>
          <mc:Fallback>
            <w:drawing>
              <wp:anchor distT="0" distB="0" distL="114300" distR="114300" simplePos="0" relativeHeight="251659264" behindDoc="0" locked="0" layoutInCell="1" allowOverlap="1" wp14:anchorId="25FA963E" wp14:editId="4EEE5C73">
                <wp:simplePos x="0" y="0"/>
                <wp:positionH relativeFrom="column">
                  <wp:posOffset>652780</wp:posOffset>
                </wp:positionH>
                <wp:positionV relativeFrom="paragraph">
                  <wp:posOffset>-5715</wp:posOffset>
                </wp:positionV>
                <wp:extent cx="1264920" cy="339725"/>
                <wp:effectExtent l="0" t="0" r="0" b="3175"/>
                <wp:wrapNone/>
                <wp:docPr id="4" name="Immagine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339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4BE6F176" w14:textId="77777777" w:rsidR="00AF1C53" w:rsidRPr="0023568C" w:rsidRDefault="00330786" w:rsidP="008C23F0">
      <w:pPr>
        <w:spacing w:before="1.15pt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v">
            <w:pict w14:anchorId="4076694C">
              <v:shape id="_x0000_s1026" type="#_x0000_t75" style="position:absolute;left:0;text-align:left;margin-left:305.8pt;margin-top:-27.5pt;width:88.15pt;height:49.15pt;z-index:251657728;mso-wrap-edited:f">
                <v:imagedata r:id="rId10" o:title=""/>
              </v:shape>
            </w:pict>
          </mc:Choice>
          <mc:Fallback>
            <w:drawing>
              <wp:anchor distT="0" distB="0" distL="114300" distR="114300" simplePos="0" relativeHeight="251660288" behindDoc="0" locked="0" layoutInCell="1" allowOverlap="1" wp14:anchorId="75EB9B6D" wp14:editId="3396991C">
                <wp:simplePos x="0" y="0"/>
                <wp:positionH relativeFrom="column">
                  <wp:posOffset>3883660</wp:posOffset>
                </wp:positionH>
                <wp:positionV relativeFrom="paragraph">
                  <wp:posOffset>-349250</wp:posOffset>
                </wp:positionV>
                <wp:extent cx="1119505" cy="624205"/>
                <wp:effectExtent l="0" t="0" r="4445" b="4445"/>
                <wp:wrapNone/>
                <wp:docPr id="2" name="Immagine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624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75CA0F56" w14:textId="77777777" w:rsidR="00854999" w:rsidRPr="00854999" w:rsidRDefault="00854999" w:rsidP="00854999">
      <w:pPr>
        <w:suppressAutoHyphens w:val="0"/>
        <w:autoSpaceDE w:val="0"/>
        <w:autoSpaceDN w:val="0"/>
        <w:adjustRightInd w:val="0"/>
        <w:spacing w:line="12pt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14:paraId="63BB3D6B" w14:textId="77777777" w:rsidR="00854999" w:rsidRPr="00AC05D5" w:rsidRDefault="00854999" w:rsidP="00854999">
      <w:pPr>
        <w:suppressAutoHyphens w:val="0"/>
        <w:autoSpaceDE w:val="0"/>
        <w:autoSpaceDN w:val="0"/>
        <w:adjustRightInd w:val="0"/>
        <w:spacing w:line="12pt" w:lineRule="auto"/>
        <w:rPr>
          <w:rFonts w:ascii="Times New Roman" w:eastAsia="Times New Roman" w:hAnsi="Times New Roman" w:cs="Times New Roman"/>
          <w:color w:val="000000"/>
          <w:lang w:bidi="ar-SA"/>
        </w:rPr>
      </w:pPr>
      <w:r w:rsidRPr="00854999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AC05D5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“PIANO NAZIONALE DI RIPRESA E RESILIENZA (PNRR) – MISSIONE 4 “Istruzione e ricerca” </w:t>
      </w:r>
    </w:p>
    <w:p w14:paraId="2130105C" w14:textId="77777777" w:rsidR="00854999" w:rsidRPr="00AC05D5" w:rsidRDefault="00854999" w:rsidP="00854999">
      <w:pPr>
        <w:suppressAutoHyphens w:val="0"/>
        <w:autoSpaceDE w:val="0"/>
        <w:autoSpaceDN w:val="0"/>
        <w:adjustRightInd w:val="0"/>
        <w:spacing w:line="12pt" w:lineRule="auto"/>
        <w:jc w:val="center"/>
        <w:rPr>
          <w:rFonts w:ascii="Calibri" w:eastAsia="Times New Roman" w:hAnsi="Calibri" w:cs="Calibri"/>
          <w:b/>
          <w:bCs/>
          <w:color w:val="000000"/>
          <w:lang w:bidi="ar-SA"/>
        </w:rPr>
      </w:pPr>
      <w:r w:rsidRPr="00AC05D5">
        <w:rPr>
          <w:rFonts w:ascii="Calibri" w:eastAsia="Times New Roman" w:hAnsi="Calibri" w:cs="Calibri"/>
          <w:b/>
          <w:bCs/>
          <w:color w:val="000000"/>
          <w:lang w:bidi="ar-SA"/>
        </w:rPr>
        <w:t>COMPONENTE 1 “Potenziamento dell’offerta dei servizi all’istruzione: dagli asili nido all’Università” INVESTIMENTO 1.6“Orientamento attivo nella transizione scuola-università”</w:t>
      </w:r>
    </w:p>
    <w:p w14:paraId="4BF04EC5" w14:textId="77777777" w:rsidR="00854999" w:rsidRPr="00AC05D5" w:rsidRDefault="00854999" w:rsidP="00854999">
      <w:pPr>
        <w:suppressAutoHyphens w:val="0"/>
        <w:autoSpaceDE w:val="0"/>
        <w:autoSpaceDN w:val="0"/>
        <w:adjustRightInd w:val="0"/>
        <w:spacing w:line="12pt" w:lineRule="auto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5D0AC1FE" w14:textId="77777777" w:rsidR="006634D3" w:rsidRPr="00896DDB" w:rsidRDefault="00854999" w:rsidP="00C631C5">
      <w:pPr>
        <w:suppressAutoHyphens w:val="0"/>
        <w:autoSpaceDE w:val="0"/>
        <w:autoSpaceDN w:val="0"/>
        <w:adjustRightInd w:val="0"/>
        <w:spacing w:line="12pt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 w:rsidRPr="00896DDB">
        <w:rPr>
          <w:rFonts w:ascii="Calibri" w:eastAsia="Times New Roman" w:hAnsi="Calibri" w:cs="Calibri"/>
          <w:color w:val="000000"/>
          <w:lang w:bidi="ar-SA"/>
        </w:rPr>
        <w:t>Progetto “</w:t>
      </w:r>
      <w:proofErr w:type="spellStart"/>
      <w:r w:rsidRPr="00896DDB">
        <w:rPr>
          <w:rFonts w:ascii="Calibri" w:eastAsia="Times New Roman" w:hAnsi="Calibri" w:cs="Calibri"/>
          <w:color w:val="000000"/>
          <w:lang w:bidi="ar-SA"/>
        </w:rPr>
        <w:t>ConsapevolMente</w:t>
      </w:r>
      <w:proofErr w:type="spellEnd"/>
      <w:r w:rsidRPr="00896DDB">
        <w:rPr>
          <w:rFonts w:ascii="Calibri" w:eastAsia="Times New Roman" w:hAnsi="Calibri" w:cs="Calibri"/>
          <w:color w:val="000000"/>
          <w:lang w:bidi="ar-SA"/>
        </w:rPr>
        <w:t>” (2022 – 2026</w:t>
      </w:r>
      <w:proofErr w:type="gramStart"/>
      <w:r w:rsidRPr="00896DDB">
        <w:rPr>
          <w:rFonts w:ascii="Calibri" w:eastAsia="Times New Roman" w:hAnsi="Calibri" w:cs="Calibri"/>
          <w:color w:val="000000"/>
          <w:lang w:bidi="ar-SA"/>
        </w:rPr>
        <w:t>)</w:t>
      </w:r>
      <w:r w:rsidR="00C631C5" w:rsidRPr="00896DDB">
        <w:rPr>
          <w:rFonts w:ascii="Calibri" w:eastAsia="Times New Roman" w:hAnsi="Calibri" w:cs="Calibri"/>
          <w:color w:val="000000"/>
          <w:lang w:bidi="ar-SA"/>
        </w:rPr>
        <w:t xml:space="preserve">  -</w:t>
      </w:r>
      <w:proofErr w:type="gramEnd"/>
      <w:r w:rsidR="00C631C5" w:rsidRPr="00896DDB">
        <w:rPr>
          <w:rFonts w:ascii="Calibri" w:eastAsia="Times New Roman" w:hAnsi="Calibri" w:cs="Calibri"/>
          <w:color w:val="000000"/>
          <w:lang w:bidi="ar-SA"/>
        </w:rPr>
        <w:t xml:space="preserve"> CUP </w:t>
      </w:r>
      <w:r w:rsidR="006634D3" w:rsidRPr="00896DDB">
        <w:rPr>
          <w:rFonts w:ascii="Calibri" w:hAnsi="Calibri" w:cs="Calibri"/>
          <w:color w:val="000000"/>
          <w:shd w:val="clear" w:color="auto" w:fill="FFFFFF"/>
        </w:rPr>
        <w:t>J41I24000240006</w:t>
      </w:r>
    </w:p>
    <w:p w14:paraId="00C112BB" w14:textId="77777777" w:rsidR="005D5C1A" w:rsidRPr="00896DDB" w:rsidRDefault="00C631C5" w:rsidP="00C631C5">
      <w:pPr>
        <w:suppressAutoHyphens w:val="0"/>
        <w:autoSpaceDE w:val="0"/>
        <w:autoSpaceDN w:val="0"/>
        <w:adjustRightInd w:val="0"/>
        <w:spacing w:line="12pt" w:lineRule="auto"/>
        <w:jc w:val="center"/>
        <w:rPr>
          <w:rFonts w:ascii="Calibri" w:eastAsia="Times New Roman" w:hAnsi="Calibri" w:cs="Calibri"/>
          <w:color w:val="000000"/>
          <w:lang w:bidi="ar-SA"/>
        </w:rPr>
      </w:pPr>
      <w:r w:rsidRPr="00896DDB">
        <w:rPr>
          <w:rFonts w:ascii="Calibri" w:eastAsia="Times New Roman" w:hAnsi="Calibri" w:cs="Calibri"/>
          <w:color w:val="000000"/>
          <w:lang w:bidi="ar-SA"/>
        </w:rPr>
        <w:t>Anno scolastico 202</w:t>
      </w:r>
      <w:r w:rsidR="00602123" w:rsidRPr="00896DDB">
        <w:rPr>
          <w:rFonts w:ascii="Calibri" w:eastAsia="Times New Roman" w:hAnsi="Calibri" w:cs="Calibri"/>
          <w:color w:val="000000"/>
          <w:lang w:bidi="ar-SA"/>
        </w:rPr>
        <w:t>4</w:t>
      </w:r>
      <w:r w:rsidRPr="00896DDB">
        <w:rPr>
          <w:rFonts w:ascii="Calibri" w:eastAsia="Times New Roman" w:hAnsi="Calibri" w:cs="Calibri"/>
          <w:color w:val="000000"/>
          <w:lang w:bidi="ar-SA"/>
        </w:rPr>
        <w:t xml:space="preserve"> - 202</w:t>
      </w:r>
      <w:r w:rsidR="00602123" w:rsidRPr="00896DDB">
        <w:rPr>
          <w:rFonts w:ascii="Calibri" w:eastAsia="Times New Roman" w:hAnsi="Calibri" w:cs="Calibri"/>
          <w:color w:val="000000"/>
          <w:lang w:bidi="ar-SA"/>
        </w:rPr>
        <w:t>5</w:t>
      </w:r>
    </w:p>
    <w:p w14:paraId="09F8412A" w14:textId="77777777" w:rsidR="00DD3FFF" w:rsidRDefault="00DD3FFF" w:rsidP="00BF44CE">
      <w:pPr>
        <w:pStyle w:val="Titolo1"/>
        <w:numPr>
          <w:ilvl w:val="0"/>
          <w:numId w:val="0"/>
        </w:numPr>
        <w:spacing w:before="0pt"/>
        <w:rPr>
          <w:rFonts w:ascii="Calibri" w:hAnsi="Calibri" w:cs="Calibri"/>
          <w:b/>
          <w:sz w:val="24"/>
          <w:szCs w:val="24"/>
        </w:rPr>
      </w:pPr>
    </w:p>
    <w:p w14:paraId="13E8A8B3" w14:textId="77777777" w:rsidR="005D5C1A" w:rsidRPr="00951570" w:rsidRDefault="00BF44CE" w:rsidP="00BF44CE">
      <w:pPr>
        <w:pStyle w:val="Titolo1"/>
        <w:numPr>
          <w:ilvl w:val="0"/>
          <w:numId w:val="0"/>
        </w:numPr>
        <w:spacing w:before="0pt"/>
        <w:rPr>
          <w:rFonts w:ascii="Calibri" w:hAnsi="Calibri" w:cs="Calibri"/>
          <w:b/>
          <w:sz w:val="24"/>
          <w:szCs w:val="24"/>
        </w:rPr>
      </w:pPr>
      <w:r w:rsidRPr="00951570">
        <w:rPr>
          <w:rFonts w:ascii="Calibri" w:hAnsi="Calibri" w:cs="Calibri"/>
          <w:b/>
          <w:sz w:val="24"/>
          <w:szCs w:val="24"/>
        </w:rPr>
        <w:t>Dipartimento</w:t>
      </w:r>
      <w:r w:rsidR="00DD3FFF" w:rsidRPr="00951570">
        <w:rPr>
          <w:rFonts w:ascii="Calibri" w:hAnsi="Calibri" w:cs="Calibri"/>
          <w:b/>
          <w:sz w:val="24"/>
          <w:szCs w:val="24"/>
        </w:rPr>
        <w:t xml:space="preserve"> di</w:t>
      </w:r>
      <w:r w:rsidR="001D1B61" w:rsidRPr="00951570">
        <w:rPr>
          <w:rFonts w:ascii="Calibri" w:hAnsi="Calibri" w:cs="Calibri"/>
          <w:b/>
          <w:sz w:val="24"/>
          <w:szCs w:val="24"/>
        </w:rPr>
        <w:t xml:space="preserve"> </w:t>
      </w:r>
      <w:r w:rsidR="00DD3FFF" w:rsidRPr="00951570">
        <w:rPr>
          <w:rFonts w:ascii="Calibri" w:hAnsi="Calibri" w:cs="Calibri"/>
          <w:b/>
          <w:sz w:val="24"/>
          <w:szCs w:val="24"/>
        </w:rPr>
        <w:t>Civiltà Antiche e Moderne</w:t>
      </w:r>
    </w:p>
    <w:p w14:paraId="5F9CA218" w14:textId="77777777" w:rsidR="006634D3" w:rsidRPr="00951570" w:rsidRDefault="006634D3" w:rsidP="006634D3">
      <w:pPr>
        <w:pStyle w:val="Corpodeltesto"/>
        <w:rPr>
          <w:rFonts w:ascii="Calibri" w:hAnsi="Calibri" w:cs="Calibri"/>
          <w:b/>
          <w:sz w:val="24"/>
          <w:szCs w:val="24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5D5C1A" w:rsidRPr="00A23D1A" w14:paraId="7921D787" w14:textId="77777777" w:rsidTr="00E24830">
        <w:tc>
          <w:tcPr>
            <w:tcW w:w="488.90pt" w:type="dxa"/>
          </w:tcPr>
          <w:p w14:paraId="17036AB8" w14:textId="1DAC0B54" w:rsidR="00A23D1A" w:rsidRPr="00F005A6" w:rsidRDefault="00A23D1A" w:rsidP="00F005A6">
            <w:pPr>
              <w:pStyle w:val="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5A6">
              <w:rPr>
                <w:rFonts w:ascii="Calibri" w:hAnsi="Calibri" w:cs="Calibri"/>
                <w:sz w:val="22"/>
                <w:szCs w:val="22"/>
              </w:rPr>
              <w:t>Il Dipartimento di Civiltà antiche e moderne coniuga la trasmissione del patrimonio della cultura umanistica con la formazione di giovani laureati in grado di progettare con consapevolezza e passione il loro futuro. Scegliere il DICAM significa accostarsi a molteplici ambiti del sapere, dai primordi della parola al mondo della comunicazione e della multimedialità; dalle lingue antiche a quelle moderne; dalla storia della civiltà a quella del pensiero e dei suoi domini; dal recupero e dalla tutela del patrimonio archeologico e archivisti</w:t>
            </w:r>
            <w:r w:rsidR="00F005A6">
              <w:rPr>
                <w:rFonts w:ascii="Calibri" w:hAnsi="Calibri" w:cs="Calibri"/>
                <w:sz w:val="22"/>
                <w:szCs w:val="22"/>
              </w:rPr>
              <w:t>co-librario al mondo dell'arte.</w:t>
            </w:r>
          </w:p>
        </w:tc>
      </w:tr>
    </w:tbl>
    <w:p w14:paraId="22564936" w14:textId="77777777" w:rsidR="009644E2" w:rsidRPr="00951570" w:rsidRDefault="009644E2" w:rsidP="00DD3FFF">
      <w:pPr>
        <w:spacing w:before="2.95pt"/>
        <w:rPr>
          <w:rFonts w:ascii="Calibri" w:hAnsi="Calibri" w:cs="Calibri"/>
          <w:bCs/>
          <w:sz w:val="20"/>
          <w:szCs w:val="20"/>
        </w:rPr>
      </w:pPr>
    </w:p>
    <w:p w14:paraId="63435722" w14:textId="77777777" w:rsidR="00DD3FFF" w:rsidRPr="00951570" w:rsidRDefault="004C5CB9" w:rsidP="00DD3FFF">
      <w:pPr>
        <w:spacing w:before="2.95pt"/>
        <w:rPr>
          <w:rFonts w:ascii="Calibri" w:hAnsi="Calibri" w:cs="Calibri"/>
          <w:b/>
          <w:sz w:val="20"/>
          <w:szCs w:val="20"/>
        </w:rPr>
      </w:pPr>
      <w:r w:rsidRPr="00F005A6">
        <w:rPr>
          <w:rFonts w:ascii="Calibri" w:hAnsi="Calibri" w:cs="Calibri"/>
          <w:b/>
          <w:sz w:val="20"/>
          <w:szCs w:val="20"/>
        </w:rPr>
        <w:t>T</w:t>
      </w:r>
      <w:r w:rsidR="006634D3" w:rsidRPr="00F005A6">
        <w:rPr>
          <w:rFonts w:ascii="Calibri" w:hAnsi="Calibri" w:cs="Calibri"/>
          <w:b/>
          <w:sz w:val="20"/>
          <w:szCs w:val="20"/>
        </w:rPr>
        <w:t xml:space="preserve">itolo </w:t>
      </w:r>
      <w:r w:rsidR="001D1B61" w:rsidRPr="00F005A6">
        <w:rPr>
          <w:rFonts w:ascii="Calibri" w:hAnsi="Calibri" w:cs="Calibri"/>
          <w:b/>
          <w:sz w:val="20"/>
          <w:szCs w:val="20"/>
        </w:rPr>
        <w:t>del percorso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DD3FFF" w:rsidRPr="00F005A6" w14:paraId="2F930971" w14:textId="77777777" w:rsidTr="00951570">
        <w:tc>
          <w:tcPr>
            <w:tcW w:w="488.90pt" w:type="dxa"/>
          </w:tcPr>
          <w:p w14:paraId="2972AE3C" w14:textId="77777777" w:rsidR="009644E2" w:rsidRPr="001A609A" w:rsidRDefault="00E2219D" w:rsidP="00951570">
            <w:pPr>
              <w:pStyle w:val="Corpodeltesto"/>
              <w:rPr>
                <w:rFonts w:ascii="Calibri" w:hAnsi="Calibri" w:cs="Calibri"/>
                <w:b/>
                <w:sz w:val="22"/>
                <w:szCs w:val="22"/>
              </w:rPr>
            </w:pPr>
            <w:r w:rsidRPr="001A609A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FA3AF5" w:rsidRPr="001A609A">
              <w:rPr>
                <w:rFonts w:ascii="Calibri" w:hAnsi="Calibri" w:cs="Calibri"/>
                <w:b/>
                <w:sz w:val="22"/>
                <w:szCs w:val="22"/>
              </w:rPr>
              <w:t>emoria, identità</w:t>
            </w:r>
            <w:r w:rsidR="00F005A6" w:rsidRPr="001A609A">
              <w:rPr>
                <w:rFonts w:ascii="Calibri" w:hAnsi="Calibri" w:cs="Calibri"/>
                <w:b/>
                <w:sz w:val="22"/>
                <w:szCs w:val="22"/>
              </w:rPr>
              <w:t>, riflessione</w:t>
            </w:r>
            <w:r w:rsidR="00FA3AF5" w:rsidRPr="001A609A">
              <w:rPr>
                <w:rFonts w:ascii="Calibri" w:hAnsi="Calibri" w:cs="Calibri"/>
                <w:b/>
                <w:sz w:val="22"/>
                <w:szCs w:val="22"/>
              </w:rPr>
              <w:t xml:space="preserve"> e linguaggi tra passato e futuro</w:t>
            </w:r>
            <w:r w:rsidR="001C0D5F" w:rsidRPr="001A609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36DDFF21" w14:textId="77777777" w:rsidR="00DD3FFF" w:rsidRPr="00F005A6" w:rsidRDefault="00DD3FFF" w:rsidP="00DD3FFF">
      <w:pPr>
        <w:spacing w:before="2.95pt"/>
        <w:rPr>
          <w:rFonts w:ascii="Calibri" w:hAnsi="Calibri" w:cs="Calibri"/>
          <w:b/>
          <w:color w:val="FF0000"/>
        </w:rPr>
      </w:pPr>
    </w:p>
    <w:p w14:paraId="7D916EF9" w14:textId="77777777" w:rsidR="00DD3FFF" w:rsidRPr="00951570" w:rsidRDefault="009644E2" w:rsidP="00DD3FFF">
      <w:pPr>
        <w:spacing w:before="2.95pt"/>
        <w:rPr>
          <w:rFonts w:ascii="Calibri" w:hAnsi="Calibri" w:cs="Calibri"/>
          <w:bCs/>
          <w:sz w:val="20"/>
          <w:szCs w:val="20"/>
        </w:rPr>
      </w:pPr>
      <w:r w:rsidRPr="00F005A6">
        <w:rPr>
          <w:rFonts w:ascii="Calibri" w:hAnsi="Calibri" w:cs="Calibri"/>
          <w:b/>
          <w:sz w:val="20"/>
          <w:szCs w:val="20"/>
        </w:rPr>
        <w:t>T</w:t>
      </w:r>
      <w:r w:rsidR="006634D3" w:rsidRPr="00F005A6">
        <w:rPr>
          <w:rFonts w:ascii="Calibri" w:hAnsi="Calibri" w:cs="Calibri"/>
          <w:b/>
          <w:sz w:val="20"/>
          <w:szCs w:val="20"/>
        </w:rPr>
        <w:t xml:space="preserve">itolo laboratori </w:t>
      </w:r>
      <w:r w:rsidRPr="00F005A6">
        <w:rPr>
          <w:rFonts w:ascii="Calibri" w:hAnsi="Calibri" w:cs="Calibri"/>
          <w:bCs/>
          <w:sz w:val="20"/>
          <w:szCs w:val="20"/>
        </w:rPr>
        <w:t>(M</w:t>
      </w:r>
      <w:r w:rsidR="006634D3" w:rsidRPr="00F005A6">
        <w:rPr>
          <w:rFonts w:ascii="Calibri" w:hAnsi="Calibri" w:cs="Calibri"/>
          <w:bCs/>
          <w:sz w:val="20"/>
          <w:szCs w:val="20"/>
        </w:rPr>
        <w:t xml:space="preserve">ax </w:t>
      </w:r>
      <w:r w:rsidRPr="00F005A6">
        <w:rPr>
          <w:rFonts w:ascii="Calibri" w:hAnsi="Calibri" w:cs="Calibri"/>
          <w:bCs/>
          <w:sz w:val="20"/>
          <w:szCs w:val="20"/>
        </w:rPr>
        <w:t>4 T</w:t>
      </w:r>
      <w:r w:rsidR="006634D3" w:rsidRPr="00F005A6">
        <w:rPr>
          <w:rFonts w:ascii="Calibri" w:hAnsi="Calibri" w:cs="Calibri"/>
          <w:bCs/>
          <w:sz w:val="20"/>
          <w:szCs w:val="20"/>
        </w:rPr>
        <w:t>itoli</w:t>
      </w:r>
      <w:r w:rsidRPr="00F005A6">
        <w:rPr>
          <w:rFonts w:ascii="Calibri" w:hAnsi="Calibri" w:cs="Calibri"/>
          <w:bCs/>
          <w:sz w:val="20"/>
          <w:szCs w:val="20"/>
        </w:rPr>
        <w:t>)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9644E2" w:rsidRPr="00951570" w14:paraId="7C8FE91B" w14:textId="77777777" w:rsidTr="00951570">
        <w:tc>
          <w:tcPr>
            <w:tcW w:w="488.90pt" w:type="dxa"/>
          </w:tcPr>
          <w:p w14:paraId="4F5B4C6E" w14:textId="77777777" w:rsidR="00DD3FFF" w:rsidRPr="00951570" w:rsidRDefault="006634D3" w:rsidP="00AC05D5">
            <w:pPr>
              <w:spacing w:before="2.95pt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>1°</w:t>
            </w:r>
            <w:proofErr w:type="gramEnd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D3FFF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TITOLO   </w:t>
            </w:r>
            <w:r w:rsidR="009644E2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9245A7" w:rsidRPr="00C82214">
              <w:rPr>
                <w:rFonts w:ascii="Calibri" w:hAnsi="Calibri" w:cs="Calibri"/>
                <w:b/>
                <w:bCs/>
                <w:iCs/>
              </w:rPr>
              <w:t>Tradizione e conte</w:t>
            </w:r>
            <w:r w:rsidR="00B10B39">
              <w:rPr>
                <w:rFonts w:ascii="Calibri" w:hAnsi="Calibri" w:cs="Calibri"/>
                <w:b/>
                <w:bCs/>
                <w:iCs/>
              </w:rPr>
              <w:t>mporaneità. Letture filosofiche</w:t>
            </w:r>
          </w:p>
        </w:tc>
      </w:tr>
      <w:tr w:rsidR="00DD3FFF" w:rsidRPr="00951570" w14:paraId="5968C4AA" w14:textId="77777777" w:rsidTr="00951570">
        <w:tc>
          <w:tcPr>
            <w:tcW w:w="488.90pt" w:type="dxa"/>
          </w:tcPr>
          <w:p w14:paraId="37EEA626" w14:textId="77777777" w:rsidR="00DD3FFF" w:rsidRPr="00951570" w:rsidRDefault="009245A7" w:rsidP="005305BE">
            <w:pPr>
              <w:spacing w:before="2.95pt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82214">
              <w:rPr>
                <w:rFonts w:ascii="Calibri" w:hAnsi="Calibri" w:cs="Calibri"/>
                <w:bCs/>
              </w:rPr>
              <w:t xml:space="preserve">Il laboratorio intende promuovere un’esperienza partecipata di lettura guidata di un classico della storia della filosofia moderna o contemporanea per </w:t>
            </w:r>
            <w:r w:rsidR="005305BE">
              <w:rPr>
                <w:rFonts w:ascii="Calibri" w:hAnsi="Calibri" w:cs="Calibri"/>
                <w:bCs/>
              </w:rPr>
              <w:t>favorire</w:t>
            </w:r>
            <w:r w:rsidRPr="00C82214">
              <w:rPr>
                <w:rFonts w:ascii="Calibri" w:hAnsi="Calibri" w:cs="Calibri"/>
                <w:bCs/>
              </w:rPr>
              <w:t xml:space="preserve"> l’acquisizione delle principali competenze storico-ermeneutiche, teoriche e terminologiche della disciplina, e la consapevolezza del valore della filosofia per la visione critica e consapevole della contemporaneità.</w:t>
            </w:r>
          </w:p>
        </w:tc>
      </w:tr>
    </w:tbl>
    <w:p w14:paraId="234D84D4" w14:textId="77777777" w:rsidR="00DD3FFF" w:rsidRPr="00951570" w:rsidRDefault="00DD3FFF" w:rsidP="00CA59C2">
      <w:pPr>
        <w:spacing w:before="2.95pt"/>
        <w:rPr>
          <w:rFonts w:ascii="Calibri" w:hAnsi="Calibri" w:cs="Calibri"/>
          <w:bCs/>
          <w:sz w:val="20"/>
          <w:szCs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9644E2" w:rsidRPr="00951570" w14:paraId="02C9AB0D" w14:textId="77777777" w:rsidTr="00951570">
        <w:tc>
          <w:tcPr>
            <w:tcW w:w="488.90pt" w:type="dxa"/>
          </w:tcPr>
          <w:p w14:paraId="6FED6F09" w14:textId="77777777" w:rsidR="00DD3FFF" w:rsidRPr="00951570" w:rsidRDefault="006634D3" w:rsidP="00AC05D5">
            <w:pPr>
              <w:spacing w:before="2.95pt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>2°</w:t>
            </w:r>
            <w:proofErr w:type="gramEnd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73EB9" w:rsidRPr="00951570">
              <w:rPr>
                <w:rFonts w:ascii="Calibri" w:hAnsi="Calibri" w:cs="Calibri"/>
                <w:bCs/>
                <w:sz w:val="20"/>
                <w:szCs w:val="20"/>
              </w:rPr>
              <w:t>TITOLO –</w:t>
            </w:r>
            <w:r w:rsidR="009644E2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245A7" w:rsidRPr="001A3337">
              <w:rPr>
                <w:rFonts w:ascii="Calibri" w:hAnsi="Calibri" w:cs="Calibri"/>
                <w:b/>
              </w:rPr>
              <w:t xml:space="preserve">Testi e contesti, </w:t>
            </w:r>
            <w:r w:rsidR="009245A7">
              <w:rPr>
                <w:rFonts w:ascii="Calibri" w:hAnsi="Calibri" w:cs="Calibri"/>
                <w:b/>
              </w:rPr>
              <w:t xml:space="preserve">monumenti e </w:t>
            </w:r>
            <w:r w:rsidR="009245A7" w:rsidRPr="001A3337">
              <w:rPr>
                <w:rFonts w:ascii="Calibri" w:hAnsi="Calibri" w:cs="Calibri"/>
                <w:b/>
              </w:rPr>
              <w:t>immagini</w:t>
            </w:r>
            <w:r w:rsidR="00207BA4">
              <w:rPr>
                <w:rFonts w:ascii="Calibri" w:hAnsi="Calibri" w:cs="Calibri"/>
                <w:b/>
              </w:rPr>
              <w:t xml:space="preserve"> dall’antico al moderno</w:t>
            </w:r>
          </w:p>
        </w:tc>
      </w:tr>
      <w:tr w:rsidR="009644E2" w:rsidRPr="00951570" w14:paraId="468F70F5" w14:textId="77777777" w:rsidTr="00951570">
        <w:tc>
          <w:tcPr>
            <w:tcW w:w="488.90pt" w:type="dxa"/>
          </w:tcPr>
          <w:p w14:paraId="0DB3D217" w14:textId="77777777" w:rsidR="00DD3FFF" w:rsidRPr="00951570" w:rsidRDefault="006B48BB" w:rsidP="001C0D5F">
            <w:pPr>
              <w:spacing w:line="12pt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A3337">
              <w:rPr>
                <w:rFonts w:ascii="Calibri" w:hAnsi="Calibri" w:cs="Calibri"/>
              </w:rPr>
              <w:t xml:space="preserve">Il </w:t>
            </w:r>
            <w:r w:rsidR="0046125A">
              <w:rPr>
                <w:rFonts w:ascii="Calibri" w:hAnsi="Calibri" w:cs="Calibri"/>
              </w:rPr>
              <w:t>laboratorio</w:t>
            </w:r>
            <w:r w:rsidRPr="001A3337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attraverso</w:t>
            </w:r>
            <w:r w:rsidRPr="001A3337">
              <w:rPr>
                <w:rFonts w:ascii="Calibri" w:hAnsi="Calibri" w:cs="Calibri"/>
              </w:rPr>
              <w:t xml:space="preserve"> incontri con docenti di diversi ambiti disciplinari di area umanistica (lingue e letterature classiche, lingua e letteratura italiana, archeologia, storia</w:t>
            </w:r>
            <w:r w:rsidR="00207BA4">
              <w:rPr>
                <w:rFonts w:ascii="Calibri" w:hAnsi="Calibri" w:cs="Calibri"/>
              </w:rPr>
              <w:t>,</w:t>
            </w:r>
            <w:r w:rsidRPr="001A3337">
              <w:rPr>
                <w:rFonts w:ascii="Calibri" w:hAnsi="Calibri" w:cs="Calibri"/>
              </w:rPr>
              <w:t xml:space="preserve"> storia dell’arte), si propone di fornire ai partecipanti gli strumenti teorici e metodologici </w:t>
            </w:r>
            <w:r>
              <w:rPr>
                <w:rFonts w:ascii="Calibri" w:hAnsi="Calibri" w:cs="Calibri"/>
              </w:rPr>
              <w:t>per</w:t>
            </w:r>
            <w:r w:rsidRPr="001A3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entrare nella </w:t>
            </w:r>
            <w:r w:rsidRPr="001A3337">
              <w:rPr>
                <w:rFonts w:ascii="Calibri" w:hAnsi="Calibri" w:cs="Calibri"/>
              </w:rPr>
              <w:t>galassia delle scienze umane</w:t>
            </w:r>
            <w:r w:rsidR="00AF558A">
              <w:rPr>
                <w:rFonts w:ascii="Calibri" w:hAnsi="Calibri" w:cs="Calibri"/>
              </w:rPr>
              <w:t>,</w:t>
            </w:r>
            <w:r w:rsidRPr="001A3337">
              <w:rPr>
                <w:rFonts w:ascii="Calibri" w:hAnsi="Calibri" w:cs="Calibri"/>
              </w:rPr>
              <w:t xml:space="preserve"> nel quadro di una riflessione generale e transdisciplinare.</w:t>
            </w:r>
          </w:p>
        </w:tc>
      </w:tr>
    </w:tbl>
    <w:p w14:paraId="07ED451E" w14:textId="77777777" w:rsidR="00DD3FFF" w:rsidRPr="00951570" w:rsidRDefault="00DD3FFF" w:rsidP="00CA59C2">
      <w:pPr>
        <w:spacing w:before="2.95pt"/>
        <w:rPr>
          <w:rFonts w:ascii="Calibri" w:hAnsi="Calibri" w:cs="Calibri"/>
          <w:bCs/>
          <w:sz w:val="20"/>
          <w:szCs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9644E2" w:rsidRPr="00951570" w14:paraId="5ED1823C" w14:textId="77777777" w:rsidTr="00951570">
        <w:tc>
          <w:tcPr>
            <w:tcW w:w="488.90pt" w:type="dxa"/>
          </w:tcPr>
          <w:p w14:paraId="348148C5" w14:textId="77777777" w:rsidR="00DD3FFF" w:rsidRPr="00951570" w:rsidRDefault="006634D3" w:rsidP="00AC05D5">
            <w:pPr>
              <w:spacing w:before="2.95pt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>3°</w:t>
            </w:r>
            <w:proofErr w:type="gramEnd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D3FFF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TITOLO   </w:t>
            </w:r>
            <w:r w:rsidR="009644E2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46125A" w:rsidRPr="00F84C7F">
              <w:rPr>
                <w:rFonts w:ascii="Calibri" w:hAnsi="Calibri" w:cs="Calibri"/>
                <w:b/>
              </w:rPr>
              <w:t>Legami, influenze, contaminazioni: le lingue come ponti tra culture</w:t>
            </w:r>
          </w:p>
        </w:tc>
      </w:tr>
      <w:tr w:rsidR="009644E2" w:rsidRPr="00951570" w14:paraId="4EED1B13" w14:textId="77777777" w:rsidTr="00951570">
        <w:tc>
          <w:tcPr>
            <w:tcW w:w="488.90pt" w:type="dxa"/>
          </w:tcPr>
          <w:p w14:paraId="267E1B61" w14:textId="77777777" w:rsidR="00DD3FFF" w:rsidRPr="00F84C7F" w:rsidRDefault="0046125A" w:rsidP="00F005A6">
            <w:pPr>
              <w:spacing w:line="12pt" w:lineRule="auto"/>
              <w:jc w:val="both"/>
              <w:rPr>
                <w:rFonts w:ascii="Calibri" w:hAnsi="Calibri" w:cs="Calibri"/>
              </w:rPr>
            </w:pPr>
            <w:r w:rsidRPr="00F84C7F">
              <w:rPr>
                <w:rFonts w:ascii="Calibri" w:hAnsi="Calibri" w:cs="Calibri"/>
              </w:rPr>
              <w:t>Lo scopo del laboratorio è quello di offrire una riflessione sulla portata interculturale delle lingue</w:t>
            </w:r>
            <w:r w:rsidR="00F005A6">
              <w:rPr>
                <w:rFonts w:ascii="Calibri" w:hAnsi="Calibri" w:cs="Calibri"/>
              </w:rPr>
              <w:t>. Saranno proposti alternativamente incontri su</w:t>
            </w:r>
            <w:r w:rsidRPr="00F84C7F">
              <w:rPr>
                <w:rFonts w:ascii="Calibri" w:hAnsi="Calibri" w:cs="Calibri"/>
              </w:rPr>
              <w:t xml:space="preserve">: varietà del francese contemporaneo; l’edizione di Antoine Galland delle </w:t>
            </w:r>
            <w:r w:rsidRPr="00F84C7F">
              <w:rPr>
                <w:rFonts w:ascii="Calibri" w:hAnsi="Calibri" w:cs="Calibri"/>
                <w:i/>
                <w:iCs/>
              </w:rPr>
              <w:t>Mille e una notte</w:t>
            </w:r>
            <w:r w:rsidRPr="00F84C7F">
              <w:rPr>
                <w:rFonts w:ascii="Calibri" w:hAnsi="Calibri" w:cs="Calibri"/>
              </w:rPr>
              <w:t>; l’importanza dello studio dell’arabo e della sua letteratura per comprendere fenomeni dalla portata globale.</w:t>
            </w:r>
          </w:p>
        </w:tc>
      </w:tr>
    </w:tbl>
    <w:p w14:paraId="793482A3" w14:textId="77777777" w:rsidR="00DD3FFF" w:rsidRPr="00951570" w:rsidRDefault="00DD3FFF" w:rsidP="00CA59C2">
      <w:pPr>
        <w:spacing w:before="2.95pt"/>
        <w:rPr>
          <w:rFonts w:ascii="Calibri" w:hAnsi="Calibri" w:cs="Calibri"/>
          <w:bCs/>
          <w:sz w:val="20"/>
          <w:szCs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9644E2" w:rsidRPr="00951570" w14:paraId="71E6A7E3" w14:textId="77777777" w:rsidTr="00951570">
        <w:tc>
          <w:tcPr>
            <w:tcW w:w="488.90pt" w:type="dxa"/>
          </w:tcPr>
          <w:p w14:paraId="6E84A624" w14:textId="77777777" w:rsidR="00DD3FFF" w:rsidRPr="00951570" w:rsidRDefault="006634D3" w:rsidP="00AC05D5">
            <w:pPr>
              <w:spacing w:before="2.95pt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>4°</w:t>
            </w:r>
            <w:proofErr w:type="gramEnd"/>
            <w:r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73EB9" w:rsidRPr="00951570">
              <w:rPr>
                <w:rFonts w:ascii="Calibri" w:hAnsi="Calibri" w:cs="Calibri"/>
                <w:bCs/>
                <w:sz w:val="20"/>
                <w:szCs w:val="20"/>
              </w:rPr>
              <w:t>TITOLO -</w:t>
            </w:r>
            <w:r w:rsidR="009644E2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22437" w:rsidRPr="0046125A">
              <w:rPr>
                <w:rFonts w:ascii="Calibri" w:hAnsi="Calibri" w:cs="Calibri"/>
                <w:b/>
              </w:rPr>
              <w:t>Potenzialità e rischi dell’Intelligenza Artificiale</w:t>
            </w:r>
            <w:r w:rsidR="009644E2" w:rsidRPr="0095157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9644E2" w:rsidRPr="00951570" w14:paraId="473F78F8" w14:textId="77777777" w:rsidTr="00951570">
        <w:tc>
          <w:tcPr>
            <w:tcW w:w="488.90pt" w:type="dxa"/>
          </w:tcPr>
          <w:p w14:paraId="38C3B690" w14:textId="77777777" w:rsidR="00DD3FFF" w:rsidRPr="00022437" w:rsidRDefault="0046125A" w:rsidP="00AF558A">
            <w:pPr>
              <w:spacing w:before="2.95p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Il laboratorio si propone di </w:t>
            </w:r>
            <w:r w:rsidR="00022437" w:rsidRPr="00022437">
              <w:rPr>
                <w:rFonts w:ascii="Calibri" w:hAnsi="Calibri" w:cs="Calibri"/>
                <w:bCs/>
              </w:rPr>
              <w:t>approfondire le ultime innovazioni nel campo dell’IA, il ruolo che questa tecnologia riveste oggi, i rischi che sono ad ess</w:t>
            </w:r>
            <w:r w:rsidR="00AF558A">
              <w:rPr>
                <w:rFonts w:ascii="Calibri" w:hAnsi="Calibri" w:cs="Calibri"/>
                <w:bCs/>
              </w:rPr>
              <w:t>a</w:t>
            </w:r>
            <w:r w:rsidR="00022437" w:rsidRPr="00022437">
              <w:rPr>
                <w:rFonts w:ascii="Calibri" w:hAnsi="Calibri" w:cs="Calibri"/>
                <w:bCs/>
              </w:rPr>
              <w:t xml:space="preserve"> conness</w:t>
            </w:r>
            <w:r w:rsidR="00AF558A">
              <w:rPr>
                <w:rFonts w:ascii="Calibri" w:hAnsi="Calibri" w:cs="Calibri"/>
                <w:bCs/>
              </w:rPr>
              <w:t>i</w:t>
            </w:r>
            <w:r w:rsidR="00022437" w:rsidRPr="00022437">
              <w:rPr>
                <w:rFonts w:ascii="Calibri" w:hAnsi="Calibri" w:cs="Calibri"/>
                <w:bCs/>
              </w:rPr>
              <w:t xml:space="preserve"> e le opportunità che possono derivare dal suo utilizzo.</w:t>
            </w:r>
          </w:p>
        </w:tc>
      </w:tr>
    </w:tbl>
    <w:p w14:paraId="6910A6F2" w14:textId="77777777" w:rsidR="00DD3FFF" w:rsidRPr="00951570" w:rsidRDefault="00DD3FFF" w:rsidP="00CA59C2">
      <w:pPr>
        <w:spacing w:before="2.95pt"/>
        <w:rPr>
          <w:rFonts w:ascii="Calibri" w:hAnsi="Calibri" w:cs="Calibri"/>
          <w:bCs/>
          <w:sz w:val="20"/>
          <w:szCs w:val="20"/>
        </w:rPr>
      </w:pPr>
    </w:p>
    <w:p w14:paraId="3EE17E7C" w14:textId="77777777" w:rsidR="00CA59C2" w:rsidRPr="00951570" w:rsidRDefault="00CA59C2" w:rsidP="00CA59C2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t xml:space="preserve">Finalità </w:t>
      </w:r>
    </w:p>
    <w:p w14:paraId="6BBE3C74" w14:textId="77777777" w:rsidR="00CA59C2" w:rsidRPr="00951570" w:rsidRDefault="009A3AAD" w:rsidP="00BB2EAC">
      <w:pPr>
        <w:spacing w:before="2.95pt"/>
        <w:rPr>
          <w:rFonts w:ascii="Calibri" w:hAnsi="Calibri" w:cs="Calibri"/>
          <w:bCs/>
          <w:sz w:val="20"/>
          <w:szCs w:val="20"/>
        </w:rPr>
      </w:pPr>
      <w:r w:rsidRPr="00951570">
        <w:rPr>
          <w:rFonts w:ascii="Calibri" w:hAnsi="Calibri" w:cs="Calibri"/>
          <w:bCs/>
          <w:sz w:val="20"/>
          <w:szCs w:val="20"/>
        </w:rPr>
        <w:t>Fare esperienza di didattica disciplinare attiva, partecipative e laboratoriale, orientata dalla metodologia di appr</w:t>
      </w:r>
      <w:r w:rsidR="009E7D37" w:rsidRPr="00951570">
        <w:rPr>
          <w:rFonts w:ascii="Calibri" w:hAnsi="Calibri" w:cs="Calibri"/>
          <w:bCs/>
          <w:sz w:val="20"/>
          <w:szCs w:val="20"/>
        </w:rPr>
        <w:t>occio</w:t>
      </w:r>
      <w:r w:rsidRPr="00951570">
        <w:rPr>
          <w:rFonts w:ascii="Calibri" w:hAnsi="Calibri" w:cs="Calibri"/>
          <w:bCs/>
          <w:sz w:val="20"/>
          <w:szCs w:val="20"/>
        </w:rPr>
        <w:t xml:space="preserve"> del metodo scientifico.</w:t>
      </w:r>
    </w:p>
    <w:p w14:paraId="7C220D12" w14:textId="77777777" w:rsidR="009A3AAD" w:rsidRPr="00951570" w:rsidRDefault="009A3AAD" w:rsidP="00BB2EAC">
      <w:pPr>
        <w:spacing w:before="2.95pt"/>
        <w:rPr>
          <w:rFonts w:ascii="Calibri" w:hAnsi="Calibri" w:cs="Calibri"/>
          <w:bCs/>
          <w:sz w:val="20"/>
          <w:szCs w:val="20"/>
        </w:rPr>
      </w:pPr>
    </w:p>
    <w:p w14:paraId="415C7123" w14:textId="77777777" w:rsidR="008F7AC3" w:rsidRPr="00951570" w:rsidRDefault="008F7AC3" w:rsidP="008F7AC3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lastRenderedPageBreak/>
        <w:t xml:space="preserve">Destinatari </w:t>
      </w:r>
    </w:p>
    <w:p w14:paraId="126D2076" w14:textId="77777777" w:rsidR="009A3AAD" w:rsidRPr="00951570" w:rsidRDefault="00CA59C2" w:rsidP="008F7AC3">
      <w:pPr>
        <w:spacing w:before="2.95pt"/>
        <w:rPr>
          <w:rFonts w:ascii="Calibri" w:hAnsi="Calibri" w:cs="Calibri"/>
          <w:sz w:val="20"/>
          <w:szCs w:val="20"/>
        </w:rPr>
      </w:pPr>
      <w:r w:rsidRPr="00951570">
        <w:rPr>
          <w:rFonts w:ascii="Calibri" w:hAnsi="Calibri" w:cs="Calibri"/>
          <w:sz w:val="20"/>
          <w:szCs w:val="20"/>
        </w:rPr>
        <w:t xml:space="preserve">Studenti </w:t>
      </w:r>
      <w:r w:rsidR="0023568C" w:rsidRPr="00951570">
        <w:rPr>
          <w:rFonts w:ascii="Calibri" w:hAnsi="Calibri" w:cs="Calibri"/>
          <w:sz w:val="20"/>
          <w:szCs w:val="20"/>
        </w:rPr>
        <w:t>degli I</w:t>
      </w:r>
      <w:r w:rsidR="009A3AAD" w:rsidRPr="00951570">
        <w:rPr>
          <w:rFonts w:ascii="Calibri" w:hAnsi="Calibri" w:cs="Calibri"/>
          <w:sz w:val="20"/>
          <w:szCs w:val="20"/>
        </w:rPr>
        <w:t xml:space="preserve">stituti secondari di </w:t>
      </w:r>
      <w:proofErr w:type="gramStart"/>
      <w:r w:rsidR="009A3AAD" w:rsidRPr="00951570">
        <w:rPr>
          <w:rFonts w:ascii="Calibri" w:hAnsi="Calibri" w:cs="Calibri"/>
          <w:sz w:val="20"/>
          <w:szCs w:val="20"/>
        </w:rPr>
        <w:t>2°</w:t>
      </w:r>
      <w:proofErr w:type="gramEnd"/>
      <w:r w:rsidR="009A3AAD" w:rsidRPr="00951570">
        <w:rPr>
          <w:rFonts w:ascii="Calibri" w:hAnsi="Calibri" w:cs="Calibri"/>
          <w:sz w:val="20"/>
          <w:szCs w:val="20"/>
        </w:rPr>
        <w:t xml:space="preserve"> grado</w:t>
      </w:r>
    </w:p>
    <w:p w14:paraId="7F83130C" w14:textId="77777777" w:rsidR="0023568C" w:rsidRPr="00951570" w:rsidRDefault="0023568C" w:rsidP="008F7AC3">
      <w:pPr>
        <w:spacing w:before="2.95pt"/>
        <w:rPr>
          <w:rFonts w:ascii="Calibri" w:hAnsi="Calibri" w:cs="Calibri"/>
          <w:sz w:val="20"/>
          <w:szCs w:val="20"/>
        </w:rPr>
      </w:pPr>
    </w:p>
    <w:p w14:paraId="627EBECD" w14:textId="77777777" w:rsidR="009A3AAD" w:rsidRPr="00951570" w:rsidRDefault="009A3AAD" w:rsidP="008F7AC3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t>Numero alunni coinvolti</w:t>
      </w:r>
    </w:p>
    <w:p w14:paraId="336A99A9" w14:textId="77777777" w:rsidR="009A3AAD" w:rsidRPr="00951570" w:rsidRDefault="0030108C" w:rsidP="008F7AC3">
      <w:pPr>
        <w:spacing w:before="2.95pt"/>
        <w:rPr>
          <w:rFonts w:ascii="Calibri" w:hAnsi="Calibri" w:cs="Calibri"/>
          <w:sz w:val="20"/>
          <w:szCs w:val="20"/>
        </w:rPr>
      </w:pPr>
      <w:r w:rsidRPr="00951570">
        <w:rPr>
          <w:rFonts w:ascii="Calibri" w:hAnsi="Calibri" w:cs="Calibri"/>
          <w:sz w:val="20"/>
          <w:szCs w:val="20"/>
        </w:rPr>
        <w:t>M</w:t>
      </w:r>
      <w:r w:rsidR="004B5191" w:rsidRPr="00951570">
        <w:rPr>
          <w:rFonts w:ascii="Calibri" w:hAnsi="Calibri" w:cs="Calibri"/>
          <w:sz w:val="20"/>
          <w:szCs w:val="20"/>
        </w:rPr>
        <w:t>inimo</w:t>
      </w:r>
      <w:r w:rsidR="006634D3" w:rsidRPr="00951570">
        <w:rPr>
          <w:rFonts w:ascii="Calibri" w:hAnsi="Calibri" w:cs="Calibri"/>
          <w:sz w:val="20"/>
          <w:szCs w:val="20"/>
        </w:rPr>
        <w:t xml:space="preserve"> </w:t>
      </w:r>
      <w:r w:rsidRPr="00951570">
        <w:rPr>
          <w:rFonts w:ascii="Calibri" w:hAnsi="Calibri" w:cs="Calibri"/>
          <w:sz w:val="20"/>
          <w:szCs w:val="20"/>
        </w:rPr>
        <w:t>2</w:t>
      </w:r>
      <w:r w:rsidR="00EE5BC9" w:rsidRPr="00951570">
        <w:rPr>
          <w:rFonts w:ascii="Calibri" w:hAnsi="Calibri" w:cs="Calibri"/>
          <w:sz w:val="20"/>
          <w:szCs w:val="20"/>
        </w:rPr>
        <w:t>0</w:t>
      </w:r>
      <w:r w:rsidR="004B5191" w:rsidRPr="00951570">
        <w:rPr>
          <w:rFonts w:ascii="Calibri" w:hAnsi="Calibri" w:cs="Calibri"/>
          <w:sz w:val="20"/>
          <w:szCs w:val="20"/>
        </w:rPr>
        <w:t xml:space="preserve"> </w:t>
      </w:r>
      <w:r w:rsidRPr="00951570">
        <w:rPr>
          <w:rFonts w:ascii="Calibri" w:hAnsi="Calibri" w:cs="Calibri"/>
          <w:sz w:val="20"/>
          <w:szCs w:val="20"/>
        </w:rPr>
        <w:t>studenti per gruppo</w:t>
      </w:r>
    </w:p>
    <w:p w14:paraId="1B95C469" w14:textId="77777777" w:rsidR="009A3AAD" w:rsidRPr="00951570" w:rsidRDefault="009A3AAD" w:rsidP="00BB2EAC">
      <w:pPr>
        <w:spacing w:before="2.95pt"/>
        <w:rPr>
          <w:rFonts w:ascii="Calibri" w:hAnsi="Calibri" w:cs="Calibri"/>
          <w:sz w:val="20"/>
          <w:szCs w:val="20"/>
        </w:rPr>
      </w:pPr>
    </w:p>
    <w:p w14:paraId="5B9CA5B8" w14:textId="77777777" w:rsidR="009A3AAD" w:rsidRPr="00951570" w:rsidRDefault="009A3AAD" w:rsidP="00BB2EAC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t xml:space="preserve">Inizio attività: </w:t>
      </w:r>
      <w:r w:rsidR="004B5191" w:rsidRPr="00951570">
        <w:rPr>
          <w:rFonts w:ascii="Calibri" w:hAnsi="Calibri" w:cs="Calibri"/>
          <w:sz w:val="20"/>
          <w:szCs w:val="20"/>
        </w:rPr>
        <w:t>ottobre</w:t>
      </w:r>
      <w:r w:rsidR="00B33D6D" w:rsidRPr="00951570">
        <w:rPr>
          <w:rFonts w:ascii="Calibri" w:hAnsi="Calibri" w:cs="Calibri"/>
          <w:sz w:val="20"/>
          <w:szCs w:val="20"/>
        </w:rPr>
        <w:t xml:space="preserve"> </w:t>
      </w:r>
      <w:r w:rsidRPr="00951570">
        <w:rPr>
          <w:rFonts w:ascii="Calibri" w:hAnsi="Calibri" w:cs="Calibri"/>
          <w:sz w:val="20"/>
          <w:szCs w:val="20"/>
        </w:rPr>
        <w:t>202</w:t>
      </w:r>
      <w:r w:rsidR="004B5191" w:rsidRPr="00951570">
        <w:rPr>
          <w:rFonts w:ascii="Calibri" w:hAnsi="Calibri" w:cs="Calibri"/>
          <w:sz w:val="20"/>
          <w:szCs w:val="20"/>
        </w:rPr>
        <w:t>4</w:t>
      </w:r>
    </w:p>
    <w:p w14:paraId="238E58D1" w14:textId="77777777" w:rsidR="009A3AAD" w:rsidRPr="00951570" w:rsidRDefault="009A3AAD" w:rsidP="00BB2EAC">
      <w:pPr>
        <w:spacing w:before="2.95pt"/>
        <w:rPr>
          <w:rFonts w:ascii="Calibri" w:hAnsi="Calibri" w:cs="Calibri"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t xml:space="preserve">Fine </w:t>
      </w:r>
      <w:r w:rsidR="00473EB9" w:rsidRPr="00951570">
        <w:rPr>
          <w:rFonts w:ascii="Calibri" w:hAnsi="Calibri" w:cs="Calibri"/>
          <w:b/>
          <w:sz w:val="20"/>
          <w:szCs w:val="20"/>
        </w:rPr>
        <w:t>attività:</w:t>
      </w:r>
      <w:r w:rsidR="00B33D6D" w:rsidRPr="00951570">
        <w:rPr>
          <w:rFonts w:ascii="Calibri" w:hAnsi="Calibri" w:cs="Calibri"/>
          <w:b/>
          <w:sz w:val="20"/>
          <w:szCs w:val="20"/>
        </w:rPr>
        <w:t xml:space="preserve"> </w:t>
      </w:r>
      <w:r w:rsidR="00524F56" w:rsidRPr="00951570">
        <w:rPr>
          <w:rFonts w:ascii="Calibri" w:hAnsi="Calibri" w:cs="Calibri"/>
          <w:bCs/>
          <w:sz w:val="20"/>
          <w:szCs w:val="20"/>
        </w:rPr>
        <w:t>agosto</w:t>
      </w:r>
      <w:r w:rsidRPr="00951570">
        <w:rPr>
          <w:rFonts w:ascii="Calibri" w:hAnsi="Calibri" w:cs="Calibri"/>
          <w:sz w:val="20"/>
          <w:szCs w:val="20"/>
        </w:rPr>
        <w:t xml:space="preserve"> 202</w:t>
      </w:r>
      <w:r w:rsidR="004B5191" w:rsidRPr="00951570">
        <w:rPr>
          <w:rFonts w:ascii="Calibri" w:hAnsi="Calibri" w:cs="Calibri"/>
          <w:sz w:val="20"/>
          <w:szCs w:val="20"/>
        </w:rPr>
        <w:t>5</w:t>
      </w:r>
    </w:p>
    <w:p w14:paraId="26F1FCA7" w14:textId="77777777" w:rsidR="0023568C" w:rsidRPr="00951570" w:rsidRDefault="0023568C" w:rsidP="00BB2EAC">
      <w:pPr>
        <w:spacing w:before="2.95pt"/>
        <w:rPr>
          <w:rFonts w:ascii="Calibri" w:hAnsi="Calibri" w:cs="Calibri"/>
          <w:sz w:val="20"/>
          <w:szCs w:val="20"/>
        </w:rPr>
      </w:pPr>
    </w:p>
    <w:p w14:paraId="2C766B62" w14:textId="77777777" w:rsidR="006634D3" w:rsidRPr="00951570" w:rsidRDefault="0023568C" w:rsidP="0023568C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t>Durata del laboratorio</w:t>
      </w:r>
    </w:p>
    <w:p w14:paraId="56026AD6" w14:textId="77777777" w:rsidR="0023568C" w:rsidRPr="00951570" w:rsidRDefault="00B33D6D" w:rsidP="0023568C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sz w:val="20"/>
          <w:szCs w:val="20"/>
        </w:rPr>
        <w:t>O</w:t>
      </w:r>
      <w:r w:rsidR="0023568C" w:rsidRPr="00951570">
        <w:rPr>
          <w:rFonts w:ascii="Calibri" w:hAnsi="Calibri" w:cs="Calibri"/>
          <w:sz w:val="20"/>
          <w:szCs w:val="20"/>
        </w:rPr>
        <w:t>re</w:t>
      </w:r>
      <w:r w:rsidRPr="00951570">
        <w:rPr>
          <w:rFonts w:ascii="Calibri" w:hAnsi="Calibri" w:cs="Calibri"/>
          <w:sz w:val="20"/>
          <w:szCs w:val="20"/>
        </w:rPr>
        <w:t xml:space="preserve"> </w:t>
      </w:r>
      <w:r w:rsidR="004B5191" w:rsidRPr="00951570">
        <w:rPr>
          <w:rFonts w:ascii="Calibri" w:hAnsi="Calibri" w:cs="Calibri"/>
          <w:sz w:val="20"/>
          <w:szCs w:val="20"/>
        </w:rPr>
        <w:t>6</w:t>
      </w:r>
    </w:p>
    <w:p w14:paraId="35C98496" w14:textId="77777777" w:rsidR="00AC05D5" w:rsidRPr="00951570" w:rsidRDefault="00AC05D5" w:rsidP="009A3AAD">
      <w:pPr>
        <w:spacing w:before="2.95pt"/>
        <w:rPr>
          <w:rFonts w:ascii="Calibri" w:hAnsi="Calibri" w:cs="Calibri"/>
          <w:sz w:val="20"/>
          <w:szCs w:val="20"/>
        </w:rPr>
      </w:pPr>
    </w:p>
    <w:p w14:paraId="0EF0371A" w14:textId="77777777" w:rsidR="00B13A47" w:rsidRPr="00951570" w:rsidRDefault="009A3AAD" w:rsidP="009A3AAD">
      <w:pPr>
        <w:spacing w:before="2.95pt"/>
        <w:rPr>
          <w:rFonts w:ascii="Calibri" w:hAnsi="Calibri" w:cs="Calibri"/>
          <w:b/>
          <w:sz w:val="20"/>
          <w:szCs w:val="20"/>
        </w:rPr>
      </w:pPr>
      <w:r w:rsidRPr="00951570">
        <w:rPr>
          <w:rFonts w:ascii="Calibri" w:hAnsi="Calibri" w:cs="Calibri"/>
          <w:b/>
          <w:sz w:val="20"/>
          <w:szCs w:val="20"/>
        </w:rPr>
        <w:t>Modalità di erogazione</w:t>
      </w:r>
    </w:p>
    <w:p w14:paraId="307E944C" w14:textId="77777777" w:rsidR="009A3AAD" w:rsidRPr="00951570" w:rsidRDefault="00B13A47" w:rsidP="009A3AAD">
      <w:pPr>
        <w:spacing w:before="2.95pt"/>
        <w:rPr>
          <w:rFonts w:ascii="Calibri" w:hAnsi="Calibri" w:cs="Calibri"/>
          <w:sz w:val="20"/>
          <w:szCs w:val="20"/>
        </w:rPr>
      </w:pPr>
      <w:r w:rsidRPr="00951570">
        <w:rPr>
          <w:rFonts w:ascii="Calibri" w:hAnsi="Calibri" w:cs="Calibri"/>
          <w:sz w:val="20"/>
          <w:szCs w:val="20"/>
        </w:rPr>
        <w:t>I</w:t>
      </w:r>
      <w:r w:rsidR="009A3AAD" w:rsidRPr="00951570">
        <w:rPr>
          <w:rFonts w:ascii="Calibri" w:hAnsi="Calibri" w:cs="Calibri"/>
          <w:sz w:val="20"/>
          <w:szCs w:val="20"/>
        </w:rPr>
        <w:t>n presenza</w:t>
      </w:r>
      <w:r w:rsidR="005D23CA" w:rsidRPr="00951570">
        <w:rPr>
          <w:rFonts w:ascii="Calibri" w:hAnsi="Calibri" w:cs="Calibri"/>
          <w:sz w:val="20"/>
          <w:szCs w:val="20"/>
        </w:rPr>
        <w:t xml:space="preserve">, </w:t>
      </w:r>
      <w:r w:rsidR="004B5191" w:rsidRPr="00951570">
        <w:rPr>
          <w:rFonts w:ascii="Calibri" w:hAnsi="Calibri" w:cs="Calibri"/>
          <w:sz w:val="20"/>
          <w:szCs w:val="20"/>
        </w:rPr>
        <w:t>secondo calendario fornito dall’</w:t>
      </w:r>
      <w:r w:rsidR="00473EB9">
        <w:rPr>
          <w:rFonts w:ascii="Calibri" w:hAnsi="Calibri" w:cs="Calibri"/>
          <w:sz w:val="20"/>
          <w:szCs w:val="20"/>
        </w:rPr>
        <w:t>U</w:t>
      </w:r>
      <w:r w:rsidR="004B5191" w:rsidRPr="00951570">
        <w:rPr>
          <w:rFonts w:ascii="Calibri" w:hAnsi="Calibri" w:cs="Calibri"/>
          <w:sz w:val="20"/>
          <w:szCs w:val="20"/>
        </w:rPr>
        <w:t xml:space="preserve">niversità </w:t>
      </w:r>
    </w:p>
    <w:p w14:paraId="030BF5C3" w14:textId="77777777" w:rsidR="009A3AAD" w:rsidRPr="00951570" w:rsidRDefault="009A3AAD" w:rsidP="00BB2EAC">
      <w:pPr>
        <w:spacing w:before="2.95pt"/>
        <w:rPr>
          <w:rFonts w:ascii="Calibri" w:hAnsi="Calibri" w:cs="Calibri"/>
          <w:sz w:val="20"/>
          <w:szCs w:val="20"/>
        </w:rPr>
      </w:pPr>
    </w:p>
    <w:p w14:paraId="7CDFFE9F" w14:textId="77777777" w:rsidR="009A3AAD" w:rsidRPr="00951570" w:rsidRDefault="0023568C" w:rsidP="00BB2EAC">
      <w:pPr>
        <w:spacing w:before="2.95pt"/>
        <w:rPr>
          <w:rFonts w:ascii="Calibri" w:hAnsi="Calibri" w:cs="Calibri"/>
          <w:sz w:val="20"/>
          <w:szCs w:val="20"/>
        </w:rPr>
      </w:pPr>
      <w:r w:rsidRPr="00B86183">
        <w:rPr>
          <w:rFonts w:ascii="Calibri" w:hAnsi="Calibri" w:cs="Calibri"/>
          <w:b/>
          <w:sz w:val="20"/>
          <w:szCs w:val="20"/>
        </w:rPr>
        <w:t>Sede</w:t>
      </w:r>
      <w:r w:rsidRPr="00B86183">
        <w:rPr>
          <w:rFonts w:ascii="Calibri" w:hAnsi="Calibri" w:cs="Calibri"/>
          <w:sz w:val="20"/>
          <w:szCs w:val="20"/>
        </w:rPr>
        <w:t>:</w:t>
      </w:r>
      <w:r w:rsidRPr="00951570">
        <w:rPr>
          <w:rFonts w:ascii="Calibri" w:hAnsi="Calibri" w:cs="Calibri"/>
          <w:sz w:val="20"/>
          <w:szCs w:val="20"/>
        </w:rPr>
        <w:t xml:space="preserve"> presso la sede del Dipartimento</w:t>
      </w:r>
      <w:r w:rsidR="00FA04FA" w:rsidRPr="00951570">
        <w:rPr>
          <w:rFonts w:ascii="Calibri" w:hAnsi="Calibri" w:cs="Calibri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9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AC05D5" w:rsidRPr="00951570" w14:paraId="59D35237" w14:textId="77777777" w:rsidTr="0023568C">
        <w:tc>
          <w:tcPr>
            <w:tcW w:w="488.90pt" w:type="dxa"/>
          </w:tcPr>
          <w:p w14:paraId="3838103A" w14:textId="77777777" w:rsidR="0023568C" w:rsidRPr="00951570" w:rsidRDefault="00990491" w:rsidP="0023568C">
            <w:pPr>
              <w:spacing w:before="2.95p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Dipartimento di Civiltà antiche e moderne</w:t>
            </w:r>
          </w:p>
        </w:tc>
      </w:tr>
    </w:tbl>
    <w:p w14:paraId="1B05FD52" w14:textId="77777777" w:rsidR="006634D3" w:rsidRPr="00951570" w:rsidRDefault="006634D3" w:rsidP="0023568C">
      <w:pPr>
        <w:rPr>
          <w:rFonts w:ascii="Calibri" w:hAnsi="Calibri" w:cs="Calibri"/>
          <w:b/>
          <w:sz w:val="20"/>
          <w:szCs w:val="20"/>
        </w:rPr>
      </w:pPr>
    </w:p>
    <w:p w14:paraId="4FD3F77F" w14:textId="77777777" w:rsidR="0023568C" w:rsidRPr="00951570" w:rsidRDefault="0023568C" w:rsidP="0023568C">
      <w:pPr>
        <w:rPr>
          <w:rFonts w:ascii="Calibri" w:hAnsi="Calibri" w:cs="Calibri"/>
          <w:sz w:val="20"/>
          <w:szCs w:val="20"/>
        </w:rPr>
      </w:pPr>
      <w:r w:rsidRPr="00B86183">
        <w:rPr>
          <w:rFonts w:ascii="Calibri" w:hAnsi="Calibri" w:cs="Calibri"/>
          <w:b/>
          <w:sz w:val="20"/>
          <w:szCs w:val="20"/>
        </w:rPr>
        <w:t>Docent</w:t>
      </w:r>
      <w:r w:rsidR="00EB4079" w:rsidRPr="00B86183">
        <w:rPr>
          <w:rFonts w:ascii="Calibri" w:hAnsi="Calibri" w:cs="Calibri"/>
          <w:b/>
          <w:sz w:val="20"/>
          <w:szCs w:val="20"/>
        </w:rPr>
        <w:t>e</w:t>
      </w:r>
      <w:r w:rsidRPr="00B86183">
        <w:rPr>
          <w:rFonts w:ascii="Calibri" w:hAnsi="Calibri" w:cs="Calibri"/>
          <w:b/>
          <w:sz w:val="20"/>
          <w:szCs w:val="20"/>
        </w:rPr>
        <w:t xml:space="preserve"> referent</w:t>
      </w:r>
      <w:r w:rsidR="008C7D58" w:rsidRPr="00B86183">
        <w:rPr>
          <w:rFonts w:ascii="Calibri" w:hAnsi="Calibri" w:cs="Calibri"/>
          <w:b/>
          <w:sz w:val="20"/>
          <w:szCs w:val="20"/>
        </w:rPr>
        <w:t xml:space="preserve">e </w:t>
      </w:r>
      <w:r w:rsidR="009E7D37" w:rsidRPr="00B86183">
        <w:rPr>
          <w:rFonts w:ascii="Calibri" w:hAnsi="Calibri" w:cs="Calibri"/>
          <w:b/>
          <w:sz w:val="20"/>
          <w:szCs w:val="20"/>
        </w:rPr>
        <w:t xml:space="preserve">del </w:t>
      </w:r>
      <w:r w:rsidR="00EB4079" w:rsidRPr="00B86183">
        <w:rPr>
          <w:rFonts w:ascii="Calibri" w:hAnsi="Calibri" w:cs="Calibri"/>
          <w:b/>
          <w:sz w:val="20"/>
          <w:szCs w:val="20"/>
        </w:rPr>
        <w:t>corso</w:t>
      </w:r>
      <w:r w:rsidR="00EB4079" w:rsidRPr="00951570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8"/>
      </w:tblGrid>
      <w:tr w:rsidR="006634D3" w:rsidRPr="00951570" w14:paraId="61D1E990" w14:textId="77777777" w:rsidTr="00854999">
        <w:tc>
          <w:tcPr>
            <w:tcW w:w="488.90pt" w:type="dxa"/>
          </w:tcPr>
          <w:p w14:paraId="11CAB2A2" w14:textId="77777777" w:rsidR="0023568C" w:rsidRPr="00951570" w:rsidRDefault="0067286D" w:rsidP="008549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prof.ssa </w:t>
            </w:r>
            <w:r w:rsidR="00990491">
              <w:rPr>
                <w:rFonts w:ascii="Calibri" w:hAnsi="Calibri" w:cs="Calibri"/>
                <w:bCs/>
                <w:sz w:val="20"/>
                <w:szCs w:val="20"/>
              </w:rPr>
              <w:t xml:space="preserve">Anita Di Stefano     </w:t>
            </w:r>
            <w:hyperlink r:id="rId12" w:history="1">
              <w:r w:rsidR="00F84C7F" w:rsidRPr="00F84C7F">
                <w:rPr>
                  <w:rStyle w:val="Collegamentoipertestuale"/>
                  <w:rFonts w:ascii="Calibri" w:hAnsi="Calibri" w:cs="Calibri"/>
                  <w:bCs/>
                  <w:sz w:val="20"/>
                  <w:szCs w:val="20"/>
                </w:rPr>
                <w:t>adistefano@unime.it</w:t>
              </w:r>
            </w:hyperlink>
            <w:r w:rsidR="00F84C7F">
              <w:rPr>
                <w:rFonts w:ascii="Calibri" w:hAnsi="Calibri" w:cs="Calibri"/>
                <w:bCs/>
                <w:sz w:val="20"/>
                <w:szCs w:val="20"/>
              </w:rPr>
              <w:t xml:space="preserve">   3395067624</w:t>
            </w:r>
          </w:p>
          <w:p w14:paraId="2833AF1E" w14:textId="77777777" w:rsidR="006634D3" w:rsidRPr="00951570" w:rsidRDefault="006634D3" w:rsidP="0085499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CFA2715" w14:textId="77777777" w:rsidR="004C5CB9" w:rsidRPr="00951570" w:rsidRDefault="004C5CB9" w:rsidP="004B5191">
      <w:pPr>
        <w:rPr>
          <w:rFonts w:ascii="Calibri" w:hAnsi="Calibri" w:cs="Calibri"/>
          <w:sz w:val="20"/>
          <w:szCs w:val="20"/>
        </w:rPr>
      </w:pPr>
    </w:p>
    <w:sectPr w:rsidR="004C5CB9" w:rsidRPr="00951570">
      <w:type w:val="continuous"/>
      <w:pgSz w:w="595.30pt" w:h="841.90pt"/>
      <w:pgMar w:top="56.70pt" w:right="56.70pt" w:bottom="56.70pt" w:left="56.70pt" w:header="36pt" w:footer="36pt" w:gutter="0pt"/>
      <w:cols w:space="36pt"/>
      <w:docGrid w:linePitch="312" w:charSpace="-2049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numFmt w:val="bullet"/>
      <w:lvlText w:val=""/>
      <w:lvlJc w:val="start"/>
      <w:pPr>
        <w:tabs>
          <w:tab w:val="num" w:pos="0pt"/>
        </w:tabs>
        <w:ind w:start="49.35pt" w:hanging="18.50pt"/>
      </w:pPr>
      <w:rPr>
        <w:rFonts w:ascii="Symbol" w:hAnsi="Symbol" w:cs="Symbol"/>
        <w:w w:val="99%"/>
        <w:sz w:val="20"/>
        <w:szCs w:val="20"/>
        <w:lang w:val="it-IT" w:eastAsia="it-IT" w:bidi="it-IT"/>
      </w:rPr>
    </w:lvl>
    <w:lvl w:ilvl="1">
      <w:numFmt w:val="bullet"/>
      <w:lvlText w:val=""/>
      <w:lvlJc w:val="start"/>
      <w:pPr>
        <w:tabs>
          <w:tab w:val="num" w:pos="0pt"/>
        </w:tabs>
        <w:ind w:start="94.50pt" w:hanging="18.50pt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start"/>
      <w:pPr>
        <w:tabs>
          <w:tab w:val="num" w:pos="0pt"/>
        </w:tabs>
        <w:ind w:start="140.05pt" w:hanging="18.50pt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start"/>
      <w:pPr>
        <w:tabs>
          <w:tab w:val="num" w:pos="0pt"/>
        </w:tabs>
        <w:ind w:start="185.55pt" w:hanging="18.50pt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start"/>
      <w:pPr>
        <w:tabs>
          <w:tab w:val="num" w:pos="0pt"/>
        </w:tabs>
        <w:ind w:start="231.10pt" w:hanging="18.50pt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start"/>
      <w:pPr>
        <w:tabs>
          <w:tab w:val="num" w:pos="0pt"/>
        </w:tabs>
        <w:ind w:start="276.65pt" w:hanging="18.50pt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start"/>
      <w:pPr>
        <w:tabs>
          <w:tab w:val="num" w:pos="0pt"/>
        </w:tabs>
        <w:ind w:start="322.15pt" w:hanging="18.50pt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start"/>
      <w:pPr>
        <w:tabs>
          <w:tab w:val="num" w:pos="0pt"/>
        </w:tabs>
        <w:ind w:start="367.70pt" w:hanging="18.50pt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start"/>
      <w:pPr>
        <w:tabs>
          <w:tab w:val="num" w:pos="0pt"/>
        </w:tabs>
        <w:ind w:start="413.25pt" w:hanging="18.50pt"/>
      </w:pPr>
      <w:rPr>
        <w:rFonts w:ascii="Symbol" w:hAnsi="Symbol"/>
        <w:lang w:val="it-IT" w:eastAsia="it-IT" w:bidi="it-IT"/>
      </w:r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start"/>
      <w:pPr>
        <w:tabs>
          <w:tab w:val="num" w:pos="0pt"/>
        </w:tabs>
        <w:ind w:start="46.60pt" w:hanging="18pt"/>
      </w:pPr>
      <w:rPr>
        <w:rFonts w:eastAsia="Arial" w:cs="Arial"/>
        <w:w w:val="99%"/>
        <w:sz w:val="20"/>
        <w:szCs w:val="20"/>
        <w:lang w:val="it-IT" w:eastAsia="it-IT" w:bidi="it-IT"/>
      </w:rPr>
    </w:lvl>
    <w:lvl w:ilvl="1">
      <w:numFmt w:val="bullet"/>
      <w:lvlText w:val=""/>
      <w:lvlJc w:val="start"/>
      <w:pPr>
        <w:tabs>
          <w:tab w:val="num" w:pos="0pt"/>
        </w:tabs>
        <w:ind w:start="92.70pt" w:hanging="18pt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start"/>
      <w:pPr>
        <w:tabs>
          <w:tab w:val="num" w:pos="0pt"/>
        </w:tabs>
        <w:ind w:start="138.45pt" w:hanging="18pt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start"/>
      <w:pPr>
        <w:tabs>
          <w:tab w:val="num" w:pos="0pt"/>
        </w:tabs>
        <w:ind w:start="184.15pt" w:hanging="18pt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start"/>
      <w:pPr>
        <w:tabs>
          <w:tab w:val="num" w:pos="0pt"/>
        </w:tabs>
        <w:ind w:start="229.90pt" w:hanging="18pt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start"/>
      <w:pPr>
        <w:tabs>
          <w:tab w:val="num" w:pos="0pt"/>
        </w:tabs>
        <w:ind w:start="275.65pt" w:hanging="18pt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start"/>
      <w:pPr>
        <w:tabs>
          <w:tab w:val="num" w:pos="0pt"/>
        </w:tabs>
        <w:ind w:start="321.35pt" w:hanging="18pt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start"/>
      <w:pPr>
        <w:tabs>
          <w:tab w:val="num" w:pos="0pt"/>
        </w:tabs>
        <w:ind w:start="367.10pt" w:hanging="18pt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start"/>
      <w:pPr>
        <w:tabs>
          <w:tab w:val="num" w:pos="0pt"/>
        </w:tabs>
        <w:ind w:start="412.85pt" w:hanging="18pt"/>
      </w:pPr>
      <w:rPr>
        <w:rFonts w:ascii="Symbol" w:hAnsi="Symbol"/>
        <w:lang w:val="it-IT" w:eastAsia="it-IT" w:bidi="it-IT"/>
      </w:rPr>
    </w:lvl>
  </w:abstractNum>
  <w:abstractNum w:abstractNumId="3" w15:restartNumberingAfterBreak="0">
    <w:nsid w:val="00AB5438"/>
    <w:multiLevelType w:val="hybridMultilevel"/>
    <w:tmpl w:val="94261CA2"/>
    <w:lvl w:ilvl="0" w:tplc="D0DE88FC">
      <w:start w:val="12"/>
      <w:numFmt w:val="bullet"/>
      <w:lvlText w:val="-"/>
      <w:lvlJc w:val="start"/>
      <w:pPr>
        <w:ind w:start="36pt" w:hanging="18pt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2AF1960"/>
    <w:multiLevelType w:val="hybridMultilevel"/>
    <w:tmpl w:val="FD50B0B6"/>
    <w:lvl w:ilvl="0" w:tplc="D2FCBE7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6824F9B"/>
    <w:multiLevelType w:val="hybridMultilevel"/>
    <w:tmpl w:val="FD50B0B6"/>
    <w:lvl w:ilvl="0" w:tplc="D2FCBE7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8BB5251"/>
    <w:multiLevelType w:val="hybridMultilevel"/>
    <w:tmpl w:val="4F2240E8"/>
    <w:lvl w:ilvl="0" w:tplc="0410000F">
      <w:start w:val="8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A39154F"/>
    <w:multiLevelType w:val="hybridMultilevel"/>
    <w:tmpl w:val="FD50B0B6"/>
    <w:lvl w:ilvl="0" w:tplc="D2FCBE7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0783768"/>
    <w:multiLevelType w:val="hybridMultilevel"/>
    <w:tmpl w:val="6608D6C2"/>
    <w:lvl w:ilvl="0" w:tplc="0410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1CE4554"/>
    <w:multiLevelType w:val="hybridMultilevel"/>
    <w:tmpl w:val="C93CBD0A"/>
    <w:lvl w:ilvl="0" w:tplc="995872B6">
      <w:start w:val="2"/>
      <w:numFmt w:val="decimal"/>
      <w:lvlText w:val="%1."/>
      <w:lvlJc w:val="start"/>
      <w:pPr>
        <w:ind w:start="53.05pt" w:hanging="17.35pt"/>
      </w:pPr>
      <w:rPr>
        <w:rFonts w:hint="default"/>
        <w:spacing w:val="-1"/>
        <w:w w:val="99%"/>
        <w:lang w:val="it-IT" w:eastAsia="it-IT" w:bidi="it-IT"/>
      </w:rPr>
    </w:lvl>
    <w:lvl w:ilvl="1" w:tplc="29B2FDAA">
      <w:numFmt w:val="bullet"/>
      <w:lvlText w:val="•"/>
      <w:lvlJc w:val="start"/>
      <w:pPr>
        <w:ind w:start="96.20pt" w:hanging="17.35pt"/>
      </w:pPr>
      <w:rPr>
        <w:rFonts w:hint="default"/>
        <w:lang w:val="it-IT" w:eastAsia="it-IT" w:bidi="it-IT"/>
      </w:rPr>
    </w:lvl>
    <w:lvl w:ilvl="2" w:tplc="ED88157E">
      <w:numFmt w:val="bullet"/>
      <w:lvlText w:val="•"/>
      <w:lvlJc w:val="start"/>
      <w:pPr>
        <w:ind w:start="139.40pt" w:hanging="17.35pt"/>
      </w:pPr>
      <w:rPr>
        <w:rFonts w:hint="default"/>
        <w:lang w:val="it-IT" w:eastAsia="it-IT" w:bidi="it-IT"/>
      </w:rPr>
    </w:lvl>
    <w:lvl w:ilvl="3" w:tplc="FC4A694A">
      <w:numFmt w:val="bullet"/>
      <w:lvlText w:val="•"/>
      <w:lvlJc w:val="start"/>
      <w:pPr>
        <w:ind w:start="182.65pt" w:hanging="17.35pt"/>
      </w:pPr>
      <w:rPr>
        <w:rFonts w:hint="default"/>
        <w:lang w:val="it-IT" w:eastAsia="it-IT" w:bidi="it-IT"/>
      </w:rPr>
    </w:lvl>
    <w:lvl w:ilvl="4" w:tplc="D21AE93C">
      <w:numFmt w:val="bullet"/>
      <w:lvlText w:val="•"/>
      <w:lvlJc w:val="start"/>
      <w:pPr>
        <w:ind w:start="225.85pt" w:hanging="17.35pt"/>
      </w:pPr>
      <w:rPr>
        <w:rFonts w:hint="default"/>
        <w:lang w:val="it-IT" w:eastAsia="it-IT" w:bidi="it-IT"/>
      </w:rPr>
    </w:lvl>
    <w:lvl w:ilvl="5" w:tplc="5D9EEFA2">
      <w:numFmt w:val="bullet"/>
      <w:lvlText w:val="•"/>
      <w:lvlJc w:val="start"/>
      <w:pPr>
        <w:ind w:start="269.10pt" w:hanging="17.35pt"/>
      </w:pPr>
      <w:rPr>
        <w:rFonts w:hint="default"/>
        <w:lang w:val="it-IT" w:eastAsia="it-IT" w:bidi="it-IT"/>
      </w:rPr>
    </w:lvl>
    <w:lvl w:ilvl="6" w:tplc="CE1A683E">
      <w:numFmt w:val="bullet"/>
      <w:lvlText w:val="•"/>
      <w:lvlJc w:val="start"/>
      <w:pPr>
        <w:ind w:start="312.30pt" w:hanging="17.35pt"/>
      </w:pPr>
      <w:rPr>
        <w:rFonts w:hint="default"/>
        <w:lang w:val="it-IT" w:eastAsia="it-IT" w:bidi="it-IT"/>
      </w:rPr>
    </w:lvl>
    <w:lvl w:ilvl="7" w:tplc="A27ACEEC">
      <w:numFmt w:val="bullet"/>
      <w:lvlText w:val="•"/>
      <w:lvlJc w:val="start"/>
      <w:pPr>
        <w:ind w:start="355.50pt" w:hanging="17.35pt"/>
      </w:pPr>
      <w:rPr>
        <w:rFonts w:hint="default"/>
        <w:lang w:val="it-IT" w:eastAsia="it-IT" w:bidi="it-IT"/>
      </w:rPr>
    </w:lvl>
    <w:lvl w:ilvl="8" w:tplc="AEE04380">
      <w:numFmt w:val="bullet"/>
      <w:lvlText w:val="•"/>
      <w:lvlJc w:val="start"/>
      <w:pPr>
        <w:ind w:start="398.75pt" w:hanging="17.35pt"/>
      </w:pPr>
      <w:rPr>
        <w:rFonts w:hint="default"/>
        <w:lang w:val="it-IT" w:eastAsia="it-IT" w:bidi="it-IT"/>
      </w:rPr>
    </w:lvl>
  </w:abstractNum>
  <w:abstractNum w:abstractNumId="10" w15:restartNumberingAfterBreak="0">
    <w:nsid w:val="4E776463"/>
    <w:multiLevelType w:val="hybridMultilevel"/>
    <w:tmpl w:val="FD50B0B6"/>
    <w:lvl w:ilvl="0" w:tplc="D2FCBE7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F8B4564"/>
    <w:multiLevelType w:val="hybridMultilevel"/>
    <w:tmpl w:val="FD50B0B6"/>
    <w:lvl w:ilvl="0" w:tplc="D2FCBE7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C2D24B2"/>
    <w:multiLevelType w:val="hybridMultilevel"/>
    <w:tmpl w:val="E1A86408"/>
    <w:lvl w:ilvl="0" w:tplc="FCBA35AA">
      <w:numFmt w:val="bullet"/>
      <w:lvlText w:val="•"/>
      <w:lvlJc w:val="start"/>
      <w:pPr>
        <w:ind w:start="54.75pt" w:hanging="18.60pt"/>
      </w:pPr>
      <w:rPr>
        <w:rFonts w:hint="default"/>
        <w:w w:val="83%"/>
        <w:lang w:val="it-IT" w:eastAsia="it-IT" w:bidi="it-IT"/>
      </w:rPr>
    </w:lvl>
    <w:lvl w:ilvl="1" w:tplc="1C46F15C">
      <w:numFmt w:val="bullet"/>
      <w:lvlText w:val="•"/>
      <w:lvlJc w:val="start"/>
      <w:pPr>
        <w:ind w:start="98pt" w:hanging="18.60pt"/>
      </w:pPr>
      <w:rPr>
        <w:rFonts w:hint="default"/>
        <w:lang w:val="it-IT" w:eastAsia="it-IT" w:bidi="it-IT"/>
      </w:rPr>
    </w:lvl>
    <w:lvl w:ilvl="2" w:tplc="1AE4EB02">
      <w:numFmt w:val="bullet"/>
      <w:lvlText w:val="•"/>
      <w:lvlJc w:val="start"/>
      <w:pPr>
        <w:ind w:start="141pt" w:hanging="18.60pt"/>
      </w:pPr>
      <w:rPr>
        <w:rFonts w:hint="default"/>
        <w:lang w:val="it-IT" w:eastAsia="it-IT" w:bidi="it-IT"/>
      </w:rPr>
    </w:lvl>
    <w:lvl w:ilvl="3" w:tplc="2F38DBCC">
      <w:numFmt w:val="bullet"/>
      <w:lvlText w:val="•"/>
      <w:lvlJc w:val="start"/>
      <w:pPr>
        <w:ind w:start="184.05pt" w:hanging="18.60pt"/>
      </w:pPr>
      <w:rPr>
        <w:rFonts w:hint="default"/>
        <w:lang w:val="it-IT" w:eastAsia="it-IT" w:bidi="it-IT"/>
      </w:rPr>
    </w:lvl>
    <w:lvl w:ilvl="4" w:tplc="DC58B4DA">
      <w:numFmt w:val="bullet"/>
      <w:lvlText w:val="•"/>
      <w:lvlJc w:val="start"/>
      <w:pPr>
        <w:ind w:start="227.05pt" w:hanging="18.60pt"/>
      </w:pPr>
      <w:rPr>
        <w:rFonts w:hint="default"/>
        <w:lang w:val="it-IT" w:eastAsia="it-IT" w:bidi="it-IT"/>
      </w:rPr>
    </w:lvl>
    <w:lvl w:ilvl="5" w:tplc="AB5451E2">
      <w:numFmt w:val="bullet"/>
      <w:lvlText w:val="•"/>
      <w:lvlJc w:val="start"/>
      <w:pPr>
        <w:ind w:start="270.10pt" w:hanging="18.60pt"/>
      </w:pPr>
      <w:rPr>
        <w:rFonts w:hint="default"/>
        <w:lang w:val="it-IT" w:eastAsia="it-IT" w:bidi="it-IT"/>
      </w:rPr>
    </w:lvl>
    <w:lvl w:ilvl="6" w:tplc="BF9A2460">
      <w:numFmt w:val="bullet"/>
      <w:lvlText w:val="•"/>
      <w:lvlJc w:val="start"/>
      <w:pPr>
        <w:ind w:start="313.10pt" w:hanging="18.60pt"/>
      </w:pPr>
      <w:rPr>
        <w:rFonts w:hint="default"/>
        <w:lang w:val="it-IT" w:eastAsia="it-IT" w:bidi="it-IT"/>
      </w:rPr>
    </w:lvl>
    <w:lvl w:ilvl="7" w:tplc="B8C8497C">
      <w:numFmt w:val="bullet"/>
      <w:lvlText w:val="•"/>
      <w:lvlJc w:val="start"/>
      <w:pPr>
        <w:ind w:start="356.10pt" w:hanging="18.60pt"/>
      </w:pPr>
      <w:rPr>
        <w:rFonts w:hint="default"/>
        <w:lang w:val="it-IT" w:eastAsia="it-IT" w:bidi="it-IT"/>
      </w:rPr>
    </w:lvl>
    <w:lvl w:ilvl="8" w:tplc="80B2A952">
      <w:numFmt w:val="bullet"/>
      <w:lvlText w:val="•"/>
      <w:lvlJc w:val="start"/>
      <w:pPr>
        <w:ind w:start="399.15pt" w:hanging="18.60pt"/>
      </w:pPr>
      <w:rPr>
        <w:rFonts w:hint="default"/>
        <w:lang w:val="it-IT" w:eastAsia="it-IT" w:bidi="it-IT"/>
      </w:rPr>
    </w:lvl>
  </w:abstractNum>
  <w:abstractNum w:abstractNumId="13" w15:restartNumberingAfterBreak="0">
    <w:nsid w:val="7DB560A8"/>
    <w:multiLevelType w:val="hybridMultilevel"/>
    <w:tmpl w:val="FD50B0B6"/>
    <w:lvl w:ilvl="0" w:tplc="D2FCBE7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417744144">
    <w:abstractNumId w:val="0"/>
  </w:num>
  <w:num w:numId="2" w16cid:durableId="25839110">
    <w:abstractNumId w:val="1"/>
  </w:num>
  <w:num w:numId="3" w16cid:durableId="102070310">
    <w:abstractNumId w:val="2"/>
  </w:num>
  <w:num w:numId="4" w16cid:durableId="210002220">
    <w:abstractNumId w:val="8"/>
  </w:num>
  <w:num w:numId="5" w16cid:durableId="404886227">
    <w:abstractNumId w:val="7"/>
  </w:num>
  <w:num w:numId="6" w16cid:durableId="1536308005">
    <w:abstractNumId w:val="11"/>
  </w:num>
  <w:num w:numId="7" w16cid:durableId="1313020264">
    <w:abstractNumId w:val="3"/>
  </w:num>
  <w:num w:numId="8" w16cid:durableId="1501502429">
    <w:abstractNumId w:val="9"/>
  </w:num>
  <w:num w:numId="9" w16cid:durableId="604725890">
    <w:abstractNumId w:val="12"/>
  </w:num>
  <w:num w:numId="10" w16cid:durableId="1870099160">
    <w:abstractNumId w:val="4"/>
  </w:num>
  <w:num w:numId="11" w16cid:durableId="582496307">
    <w:abstractNumId w:val="13"/>
  </w:num>
  <w:num w:numId="12" w16cid:durableId="1069499984">
    <w:abstractNumId w:val="6"/>
  </w:num>
  <w:num w:numId="13" w16cid:durableId="1070540741">
    <w:abstractNumId w:val="10"/>
  </w:num>
  <w:num w:numId="14" w16cid:durableId="152216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6pt"/>
  <w:hyphenationZone w:val="14.15pt"/>
  <w:defaultTableStyle w:val="Normale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888"/>
    <w:rsid w:val="00020509"/>
    <w:rsid w:val="00022437"/>
    <w:rsid w:val="0003080F"/>
    <w:rsid w:val="000823F1"/>
    <w:rsid w:val="00087191"/>
    <w:rsid w:val="000D1C72"/>
    <w:rsid w:val="000E47D2"/>
    <w:rsid w:val="001346C6"/>
    <w:rsid w:val="00134C7F"/>
    <w:rsid w:val="001368CA"/>
    <w:rsid w:val="001A609A"/>
    <w:rsid w:val="001C0D5F"/>
    <w:rsid w:val="001D1B61"/>
    <w:rsid w:val="001D56D4"/>
    <w:rsid w:val="00207BA4"/>
    <w:rsid w:val="002109F6"/>
    <w:rsid w:val="0023568C"/>
    <w:rsid w:val="002B0599"/>
    <w:rsid w:val="002C5455"/>
    <w:rsid w:val="0030108C"/>
    <w:rsid w:val="00330786"/>
    <w:rsid w:val="00331B50"/>
    <w:rsid w:val="00345019"/>
    <w:rsid w:val="00353747"/>
    <w:rsid w:val="00365B62"/>
    <w:rsid w:val="00383C18"/>
    <w:rsid w:val="003939DA"/>
    <w:rsid w:val="003B2A60"/>
    <w:rsid w:val="003C0CAE"/>
    <w:rsid w:val="003C665B"/>
    <w:rsid w:val="004130DE"/>
    <w:rsid w:val="0046125A"/>
    <w:rsid w:val="00473EB9"/>
    <w:rsid w:val="004934B8"/>
    <w:rsid w:val="004B5191"/>
    <w:rsid w:val="004C5CB9"/>
    <w:rsid w:val="0050345E"/>
    <w:rsid w:val="00524F56"/>
    <w:rsid w:val="005305BE"/>
    <w:rsid w:val="005372D8"/>
    <w:rsid w:val="00546351"/>
    <w:rsid w:val="00575EE6"/>
    <w:rsid w:val="005D23CA"/>
    <w:rsid w:val="005D5C1A"/>
    <w:rsid w:val="00602123"/>
    <w:rsid w:val="00625EA6"/>
    <w:rsid w:val="006413D4"/>
    <w:rsid w:val="006634D3"/>
    <w:rsid w:val="0067286D"/>
    <w:rsid w:val="0068492E"/>
    <w:rsid w:val="006B48BB"/>
    <w:rsid w:val="006C0034"/>
    <w:rsid w:val="007460F2"/>
    <w:rsid w:val="00753660"/>
    <w:rsid w:val="00780BDA"/>
    <w:rsid w:val="00782FDA"/>
    <w:rsid w:val="00783919"/>
    <w:rsid w:val="007A22CF"/>
    <w:rsid w:val="007B3D31"/>
    <w:rsid w:val="007B78CF"/>
    <w:rsid w:val="00836996"/>
    <w:rsid w:val="00845888"/>
    <w:rsid w:val="00854999"/>
    <w:rsid w:val="0086356A"/>
    <w:rsid w:val="008754E5"/>
    <w:rsid w:val="00896DDB"/>
    <w:rsid w:val="008B1A27"/>
    <w:rsid w:val="008B2FF9"/>
    <w:rsid w:val="008C0C8A"/>
    <w:rsid w:val="008C23F0"/>
    <w:rsid w:val="008C7D58"/>
    <w:rsid w:val="008F7AC3"/>
    <w:rsid w:val="00910B49"/>
    <w:rsid w:val="0092167D"/>
    <w:rsid w:val="009245A7"/>
    <w:rsid w:val="00951570"/>
    <w:rsid w:val="009644E2"/>
    <w:rsid w:val="00973CC6"/>
    <w:rsid w:val="00986AB2"/>
    <w:rsid w:val="00990491"/>
    <w:rsid w:val="009A3AAD"/>
    <w:rsid w:val="009B11A7"/>
    <w:rsid w:val="009E14CD"/>
    <w:rsid w:val="009E7D37"/>
    <w:rsid w:val="00A23D1A"/>
    <w:rsid w:val="00A641EB"/>
    <w:rsid w:val="00A80934"/>
    <w:rsid w:val="00AC05D5"/>
    <w:rsid w:val="00AC0DF1"/>
    <w:rsid w:val="00AF1C53"/>
    <w:rsid w:val="00AF558A"/>
    <w:rsid w:val="00B1081B"/>
    <w:rsid w:val="00B10B39"/>
    <w:rsid w:val="00B13A47"/>
    <w:rsid w:val="00B33D6D"/>
    <w:rsid w:val="00B70A04"/>
    <w:rsid w:val="00B844CF"/>
    <w:rsid w:val="00B86183"/>
    <w:rsid w:val="00BB2EAC"/>
    <w:rsid w:val="00BF44CE"/>
    <w:rsid w:val="00C40646"/>
    <w:rsid w:val="00C463BE"/>
    <w:rsid w:val="00C511FF"/>
    <w:rsid w:val="00C548ED"/>
    <w:rsid w:val="00C631C5"/>
    <w:rsid w:val="00CA4CFC"/>
    <w:rsid w:val="00CA59C2"/>
    <w:rsid w:val="00CB7B30"/>
    <w:rsid w:val="00D103E7"/>
    <w:rsid w:val="00D27C36"/>
    <w:rsid w:val="00D41152"/>
    <w:rsid w:val="00D8475F"/>
    <w:rsid w:val="00DA21A1"/>
    <w:rsid w:val="00DA2A75"/>
    <w:rsid w:val="00DD3FFF"/>
    <w:rsid w:val="00DF1F89"/>
    <w:rsid w:val="00E07C81"/>
    <w:rsid w:val="00E2219D"/>
    <w:rsid w:val="00E24830"/>
    <w:rsid w:val="00E373D7"/>
    <w:rsid w:val="00E406D9"/>
    <w:rsid w:val="00E47BD3"/>
    <w:rsid w:val="00E716FC"/>
    <w:rsid w:val="00EA3AA0"/>
    <w:rsid w:val="00EB4079"/>
    <w:rsid w:val="00EC7D80"/>
    <w:rsid w:val="00EE5BC9"/>
    <w:rsid w:val="00F005A6"/>
    <w:rsid w:val="00F245DA"/>
    <w:rsid w:val="00F318BF"/>
    <w:rsid w:val="00F61A71"/>
    <w:rsid w:val="00F84C7F"/>
    <w:rsid w:val="00FA04FA"/>
    <w:rsid w:val="00F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CB3D939"/>
  <w15:chartTrackingRefBased/>
  <w15:docId w15:val="{FB2DD6FF-6520-45F0-BAFF-40CCD66C444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5pt" w:lineRule="atLeast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before="2.95pt"/>
      <w:ind w:start="10.60pt" w:firstLine="0pt"/>
      <w:outlineLvl w:val="0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Symbol" w:cs="Symbol"/>
      <w:w w:val="99%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rFonts w:eastAsia="Arial" w:cs="Arial"/>
      <w:w w:val="99%"/>
      <w:sz w:val="20"/>
      <w:szCs w:val="20"/>
      <w:lang w:val="it-IT" w:eastAsia="it-IT" w:bidi="it-IT"/>
    </w:rPr>
  </w:style>
  <w:style w:type="paragraph" w:customStyle="1" w:styleId="Intestazione1">
    <w:name w:val="Intestazione1"/>
    <w:basedOn w:val="Normale"/>
    <w:next w:val="Corpodeltesto"/>
    <w:pPr>
      <w:keepNext/>
      <w:spacing w:before="12pt" w:after="6pt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Pr>
      <w:sz w:val="20"/>
      <w:szCs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6pt" w:after="6pt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start="49.35pt" w:end="23.75pt" w:hanging="18.45pt"/>
    </w:pPr>
  </w:style>
  <w:style w:type="paragraph" w:customStyle="1" w:styleId="TableParagraph">
    <w:name w:val="Table Paragraph"/>
    <w:basedOn w:val="Normale"/>
    <w:rPr>
      <w:rFonts w:ascii="Trebuchet MS" w:eastAsia="Trebuchet MS" w:hAnsi="Trebuchet MS" w:cs="Trebuchet MS"/>
    </w:rPr>
  </w:style>
  <w:style w:type="paragraph" w:styleId="NormaleWeb">
    <w:name w:val="Normal (Web)"/>
    <w:basedOn w:val="Normale"/>
    <w:uiPriority w:val="99"/>
    <w:unhideWhenUsed/>
    <w:rsid w:val="00B844CF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Grigliatabella">
    <w:name w:val="Table Grid"/>
    <w:basedOn w:val="Tabellanormale"/>
    <w:uiPriority w:val="59"/>
    <w:rsid w:val="00BB2EA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2167D"/>
    <w:pPr>
      <w:widowControl w:val="0"/>
      <w:suppressAutoHyphens w:val="0"/>
      <w:autoSpaceDE w:val="0"/>
      <w:autoSpaceDN w:val="0"/>
      <w:spacing w:before="1.20pt" w:line="12pt" w:lineRule="auto"/>
      <w:ind w:start="53.05pt" w:hanging="17.95pt"/>
    </w:pPr>
    <w:rPr>
      <w:rFonts w:ascii="Cambria" w:eastAsia="Cambria" w:hAnsi="Cambria" w:cs="Cambria"/>
    </w:rPr>
  </w:style>
  <w:style w:type="character" w:customStyle="1" w:styleId="CorpodeltestoCarattere">
    <w:name w:val="Corpo del testo Carattere"/>
    <w:link w:val="Corpodeltesto"/>
    <w:rsid w:val="00AF1C53"/>
    <w:rPr>
      <w:rFonts w:ascii="Arial" w:eastAsia="Arial" w:hAnsi="Arial" w:cs="Arial"/>
      <w:lang w:bidi="it-IT"/>
    </w:rPr>
  </w:style>
  <w:style w:type="paragraph" w:customStyle="1" w:styleId="Default">
    <w:name w:val="Default"/>
    <w:rsid w:val="008F7A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ale"/>
    <w:next w:val="Corpodeltesto"/>
    <w:rsid w:val="00A23D1A"/>
    <w:rPr>
      <w:sz w:val="20"/>
      <w:szCs w:val="20"/>
    </w:rPr>
  </w:style>
  <w:style w:type="character" w:styleId="Collegamentoipertestuale">
    <w:name w:val="Hyperlink"/>
    <w:uiPriority w:val="99"/>
    <w:unhideWhenUsed/>
    <w:rsid w:val="00F84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6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3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5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5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2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3.emf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image" Target="media/image2.png"/><Relationship Id="rId12" Type="http://purl.oclc.org/ooxml/officeDocument/relationships/hyperlink" Target="mailto:adistefano@unime.it" TargetMode="Externa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image" Target="media/image1.png"/><Relationship Id="rId11" Type="http://purl.oclc.org/ooxml/officeDocument/relationships/image" Target="media/image6.emf"/><Relationship Id="rId5" Type="http://purl.oclc.org/ooxml/officeDocument/relationships/webSettings" Target="webSettings.xml"/><Relationship Id="rId10" Type="http://purl.oclc.org/ooxml/officeDocument/relationships/image" Target="media/image5.emf"/><Relationship Id="rId4" Type="http://purl.oclc.org/ooxml/officeDocument/relationships/settings" Target="settings.xml"/><Relationship Id="rId9" Type="http://purl.oclc.org/ooxml/officeDocument/relationships/image" Target="media/image4.emf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578B9ED9-CB4C-4502-8108-B9A745ED7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</CharactersWithSpaces>
  <SharedDoc>false</SharedDoc>
  <HLinks>
    <vt:vector size="6" baseType="variant">
      <vt:variant>
        <vt:i4>983078</vt:i4>
      </vt:variant>
      <vt:variant>
        <vt:i4>0</vt:i4>
      </vt:variant>
      <vt:variant>
        <vt:i4>0</vt:i4>
      </vt:variant>
      <vt:variant>
        <vt:i4>5</vt:i4>
      </vt:variant>
      <vt:variant>
        <vt:lpwstr>mailto:adistefano@unime.it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cp:lastModifiedBy>Giuseppa La Spada</cp:lastModifiedBy>
  <cp:revision>3</cp:revision>
  <cp:lastPrinted>2024-10-20T18:49:00Z</cp:lastPrinted>
  <dcterms:created xsi:type="dcterms:W3CDTF">2024-10-23T09:23:00Z</dcterms:created>
  <dcterms:modified xsi:type="dcterms:W3CDTF">2024-10-23T09:24:00Z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