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B1D2" w14:textId="77777777" w:rsidR="001F40B4" w:rsidRPr="00064E73" w:rsidRDefault="001F40B4" w:rsidP="00120446">
      <w:pPr>
        <w:jc w:val="center"/>
        <w:rPr>
          <w:rFonts w:ascii="Aptos" w:hAnsi="Aptos" w:cs="Arial Unicode MS"/>
          <w:b/>
          <w:i/>
          <w:sz w:val="22"/>
          <w:szCs w:val="22"/>
        </w:rPr>
      </w:pPr>
      <w:r w:rsidRPr="00064E73">
        <w:rPr>
          <w:rFonts w:ascii="Aptos" w:hAnsi="Aptos" w:cs="Arial"/>
        </w:rPr>
        <w:tab/>
      </w:r>
      <w:r w:rsidRPr="00064E73">
        <w:rPr>
          <w:rFonts w:ascii="Aptos" w:hAnsi="Aptos" w:cs="Arial"/>
          <w:sz w:val="22"/>
          <w:szCs w:val="22"/>
        </w:rPr>
        <w:tab/>
      </w:r>
      <w:r w:rsidRPr="00064E73">
        <w:rPr>
          <w:rFonts w:ascii="Aptos" w:hAnsi="Aptos" w:cs="Arial"/>
          <w:sz w:val="22"/>
          <w:szCs w:val="22"/>
        </w:rPr>
        <w:tab/>
      </w:r>
      <w:r w:rsidRPr="00064E73">
        <w:rPr>
          <w:rFonts w:ascii="Aptos" w:hAnsi="Aptos" w:cs="Arial"/>
          <w:sz w:val="22"/>
          <w:szCs w:val="22"/>
        </w:rPr>
        <w:tab/>
      </w:r>
      <w:r w:rsidRPr="00064E73">
        <w:rPr>
          <w:rFonts w:ascii="Aptos" w:hAnsi="Aptos" w:cs="Arial"/>
          <w:sz w:val="22"/>
          <w:szCs w:val="22"/>
        </w:rPr>
        <w:tab/>
      </w:r>
      <w:r w:rsidRPr="00064E73">
        <w:rPr>
          <w:rFonts w:ascii="Aptos" w:hAnsi="Aptos" w:cs="Arial"/>
          <w:sz w:val="22"/>
          <w:szCs w:val="22"/>
        </w:rPr>
        <w:tab/>
      </w:r>
      <w:r w:rsidRPr="00064E73">
        <w:rPr>
          <w:rFonts w:ascii="Aptos" w:hAnsi="Aptos" w:cs="Arial"/>
          <w:sz w:val="22"/>
          <w:szCs w:val="22"/>
        </w:rPr>
        <w:tab/>
      </w:r>
      <w:r w:rsidRPr="00064E73">
        <w:rPr>
          <w:rFonts w:ascii="Aptos" w:hAnsi="Aptos" w:cs="Arial"/>
          <w:sz w:val="22"/>
          <w:szCs w:val="22"/>
        </w:rPr>
        <w:tab/>
      </w:r>
      <w:r w:rsidRPr="00064E73">
        <w:rPr>
          <w:rFonts w:ascii="Aptos" w:hAnsi="Aptos" w:cs="Arial"/>
          <w:sz w:val="22"/>
          <w:szCs w:val="22"/>
        </w:rPr>
        <w:tab/>
      </w:r>
      <w:r w:rsidRPr="00064E73">
        <w:rPr>
          <w:rFonts w:ascii="Aptos" w:hAnsi="Aptos" w:cs="Arial"/>
          <w:sz w:val="22"/>
          <w:szCs w:val="22"/>
        </w:rPr>
        <w:tab/>
      </w:r>
      <w:r w:rsidRPr="00064E73">
        <w:rPr>
          <w:rFonts w:ascii="Aptos" w:hAnsi="Aptos" w:cs="Arial"/>
          <w:sz w:val="22"/>
          <w:szCs w:val="22"/>
        </w:rPr>
        <w:tab/>
      </w:r>
    </w:p>
    <w:p w14:paraId="0CEE9D2F" w14:textId="77777777" w:rsidR="00B33D7E" w:rsidRPr="00064E73" w:rsidRDefault="00120446" w:rsidP="00120446">
      <w:pPr>
        <w:jc w:val="center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 xml:space="preserve">Schema esemplificativo della domanda </w:t>
      </w:r>
    </w:p>
    <w:p w14:paraId="3910CA06" w14:textId="77777777" w:rsidR="00120446" w:rsidRPr="00064E73" w:rsidRDefault="00120446" w:rsidP="00120446">
      <w:pPr>
        <w:jc w:val="center"/>
        <w:rPr>
          <w:rFonts w:ascii="Aptos" w:hAnsi="Aptos" w:cs="Arial Unicode MS"/>
          <w:i/>
          <w:color w:val="002060"/>
          <w:sz w:val="22"/>
          <w:szCs w:val="22"/>
        </w:rPr>
      </w:pPr>
      <w:r w:rsidRPr="00064E73">
        <w:rPr>
          <w:rFonts w:ascii="Aptos" w:hAnsi="Aptos" w:cs="Arial Unicode MS"/>
          <w:i/>
          <w:color w:val="002060"/>
          <w:sz w:val="22"/>
          <w:szCs w:val="22"/>
        </w:rPr>
        <w:t>(</w:t>
      </w:r>
      <w:r w:rsidRPr="00064E73">
        <w:rPr>
          <w:rFonts w:ascii="Aptos" w:hAnsi="Aptos" w:cs="Arial Unicode MS"/>
          <w:i/>
          <w:color w:val="002060"/>
          <w:sz w:val="16"/>
          <w:szCs w:val="16"/>
        </w:rPr>
        <w:t xml:space="preserve">da redigere </w:t>
      </w:r>
      <w:r w:rsidR="00B33D7E" w:rsidRPr="00064E73">
        <w:rPr>
          <w:rFonts w:ascii="Aptos" w:hAnsi="Aptos" w:cs="Arial Unicode MS"/>
          <w:i/>
          <w:color w:val="002060"/>
          <w:sz w:val="16"/>
          <w:szCs w:val="16"/>
        </w:rPr>
        <w:t>in</w:t>
      </w:r>
      <w:r w:rsidRPr="00064E73">
        <w:rPr>
          <w:rFonts w:ascii="Aptos" w:hAnsi="Aptos" w:cs="Arial Unicode MS"/>
          <w:i/>
          <w:color w:val="002060"/>
          <w:sz w:val="16"/>
          <w:szCs w:val="16"/>
        </w:rPr>
        <w:t xml:space="preserve"> carta semplice</w:t>
      </w:r>
      <w:r w:rsidRPr="00064E73">
        <w:rPr>
          <w:rFonts w:ascii="Aptos" w:hAnsi="Aptos" w:cs="Arial Unicode MS"/>
          <w:i/>
          <w:color w:val="002060"/>
          <w:sz w:val="22"/>
          <w:szCs w:val="22"/>
        </w:rPr>
        <w:t>)</w:t>
      </w:r>
    </w:p>
    <w:p w14:paraId="542319A0" w14:textId="77777777" w:rsidR="00691527" w:rsidRPr="00064E73" w:rsidRDefault="00F51A43" w:rsidP="00691527">
      <w:pPr>
        <w:tabs>
          <w:tab w:val="left" w:pos="7088"/>
        </w:tabs>
        <w:jc w:val="right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 xml:space="preserve">Al Direttore </w:t>
      </w:r>
    </w:p>
    <w:p w14:paraId="619AF9F9" w14:textId="77777777" w:rsidR="00F51A43" w:rsidRPr="00064E73" w:rsidRDefault="00F51A43" w:rsidP="00691527">
      <w:pPr>
        <w:tabs>
          <w:tab w:val="left" w:pos="7088"/>
        </w:tabs>
        <w:jc w:val="right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 xml:space="preserve">del Dipartimento 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BIOMORF</w:t>
      </w:r>
    </w:p>
    <w:p w14:paraId="1174A00C" w14:textId="77777777" w:rsidR="00691527" w:rsidRPr="00064E73" w:rsidRDefault="00691527" w:rsidP="00691527">
      <w:pPr>
        <w:tabs>
          <w:tab w:val="left" w:pos="7088"/>
        </w:tabs>
        <w:ind w:firstLine="6480"/>
        <w:jc w:val="right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A.O.U. “G. Martino” Pal G.</w:t>
      </w:r>
    </w:p>
    <w:p w14:paraId="422CB6FD" w14:textId="77777777" w:rsidR="00F51A43" w:rsidRPr="00064E73" w:rsidRDefault="00F51A43" w:rsidP="00691527">
      <w:pPr>
        <w:tabs>
          <w:tab w:val="left" w:pos="7088"/>
        </w:tabs>
        <w:ind w:firstLine="6480"/>
        <w:jc w:val="right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 xml:space="preserve">Via 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Consolare Valeria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, 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1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</w:p>
    <w:p w14:paraId="4874DE74" w14:textId="77777777" w:rsidR="00F51A43" w:rsidRPr="00064E73" w:rsidRDefault="00691527" w:rsidP="00691527">
      <w:pPr>
        <w:tabs>
          <w:tab w:val="left" w:pos="7088"/>
        </w:tabs>
        <w:ind w:firstLine="6480"/>
        <w:jc w:val="right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98125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Pr="00064E73">
        <w:rPr>
          <w:rFonts w:ascii="Aptos" w:hAnsi="Aptos" w:cs="Arial Unicode MS"/>
          <w:color w:val="002060"/>
          <w:sz w:val="22"/>
          <w:szCs w:val="22"/>
        </w:rPr>
        <w:t>Messina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 xml:space="preserve"> (</w:t>
      </w:r>
      <w:r w:rsidRPr="00064E73">
        <w:rPr>
          <w:rFonts w:ascii="Aptos" w:hAnsi="Aptos" w:cs="Arial Unicode MS"/>
          <w:color w:val="002060"/>
          <w:sz w:val="22"/>
          <w:szCs w:val="22"/>
        </w:rPr>
        <w:t>Me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>)</w:t>
      </w:r>
    </w:p>
    <w:p w14:paraId="4686DA1D" w14:textId="77777777" w:rsidR="00F51A43" w:rsidRPr="00064E73" w:rsidRDefault="00F51A43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3E6A596F" w14:textId="77777777" w:rsidR="00B33D7E" w:rsidRPr="00064E73" w:rsidRDefault="00B33D7E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10F5DB6E" w14:textId="77777777" w:rsidR="00414D22" w:rsidRPr="00064E73" w:rsidRDefault="00414D22" w:rsidP="00414D22">
      <w:pPr>
        <w:jc w:val="both"/>
        <w:rPr>
          <w:rFonts w:ascii="Aptos" w:hAnsi="Aptos" w:cs="Arial Unicode MS"/>
          <w:b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Il/la sottoscritto/a ________________________________________________________________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_______</w:t>
      </w:r>
      <w:r w:rsidRPr="00064E73">
        <w:rPr>
          <w:rFonts w:ascii="Aptos" w:hAnsi="Aptos" w:cs="Arial Unicode MS"/>
          <w:b/>
          <w:color w:val="002060"/>
          <w:sz w:val="22"/>
          <w:szCs w:val="22"/>
        </w:rPr>
        <w:t xml:space="preserve"> </w:t>
      </w:r>
    </w:p>
    <w:p w14:paraId="42EFD836" w14:textId="77777777" w:rsidR="00414D22" w:rsidRPr="00064E73" w:rsidRDefault="00414D22" w:rsidP="00414D22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nato a _________________________________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_____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 prov. ___________ il ______________________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_</w:t>
      </w:r>
    </w:p>
    <w:p w14:paraId="064673E0" w14:textId="77777777" w:rsidR="00414D22" w:rsidRPr="00064E73" w:rsidRDefault="00414D22" w:rsidP="00414D22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residente a _____________________________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____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 prov. ___________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___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 c.a.p. _________________     </w:t>
      </w:r>
    </w:p>
    <w:p w14:paraId="57D80D33" w14:textId="77777777" w:rsidR="00414D22" w:rsidRPr="00064E73" w:rsidRDefault="00414D22" w:rsidP="00414D22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indirizzo _______________________________________________________________________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_______</w:t>
      </w:r>
    </w:p>
    <w:p w14:paraId="167F398B" w14:textId="77777777" w:rsidR="00F51A43" w:rsidRPr="00064E73" w:rsidRDefault="00F51A43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codice fiscale _________________________________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________________________________________</w:t>
      </w:r>
    </w:p>
    <w:p w14:paraId="29CF3F12" w14:textId="77777777" w:rsidR="006C0117" w:rsidRPr="00064E73" w:rsidRDefault="006C0117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0EB36A83" w14:textId="77777777" w:rsidR="006C0117" w:rsidRPr="00064E73" w:rsidRDefault="00F51A43" w:rsidP="00F51A43">
      <w:pPr>
        <w:spacing w:line="360" w:lineRule="auto"/>
        <w:jc w:val="center"/>
        <w:rPr>
          <w:rFonts w:ascii="Aptos" w:hAnsi="Aptos" w:cs="Arial Unicode MS"/>
          <w:b/>
          <w:color w:val="002060"/>
          <w:sz w:val="22"/>
          <w:szCs w:val="22"/>
        </w:rPr>
      </w:pPr>
      <w:r w:rsidRPr="00064E73">
        <w:rPr>
          <w:rFonts w:ascii="Aptos" w:hAnsi="Aptos" w:cs="Arial Unicode MS"/>
          <w:b/>
          <w:color w:val="002060"/>
          <w:sz w:val="22"/>
          <w:szCs w:val="22"/>
        </w:rPr>
        <w:t>CHIEDE</w:t>
      </w:r>
    </w:p>
    <w:p w14:paraId="1409D652" w14:textId="20E7A973" w:rsidR="00414D22" w:rsidRPr="00064E73" w:rsidRDefault="00120446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 xml:space="preserve">di essere ammess__ a 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>partecipare alla</w:t>
      </w:r>
      <w:r w:rsid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="00064E73" w:rsidRPr="00064E73">
        <w:rPr>
          <w:rFonts w:ascii="Aptos" w:hAnsi="Aptos" w:cs="Arial Unicode MS"/>
          <w:b/>
          <w:color w:val="002060"/>
          <w:sz w:val="22"/>
          <w:szCs w:val="22"/>
        </w:rPr>
        <w:t>Procedura selettiva di valutazione comparativa per l’assegnazione di incarichi di insegnamento, A.A. 202</w:t>
      </w:r>
      <w:r w:rsidR="00B64560">
        <w:rPr>
          <w:rFonts w:ascii="Aptos" w:hAnsi="Aptos" w:cs="Arial Unicode MS"/>
          <w:b/>
          <w:color w:val="002060"/>
          <w:sz w:val="22"/>
          <w:szCs w:val="22"/>
        </w:rPr>
        <w:t>4</w:t>
      </w:r>
      <w:r w:rsidR="00064E73" w:rsidRPr="00064E73">
        <w:rPr>
          <w:rFonts w:ascii="Aptos" w:hAnsi="Aptos" w:cs="Arial Unicode MS"/>
          <w:b/>
          <w:color w:val="002060"/>
          <w:sz w:val="22"/>
          <w:szCs w:val="22"/>
        </w:rPr>
        <w:t>/202</w:t>
      </w:r>
      <w:r w:rsidR="00B64560">
        <w:rPr>
          <w:rFonts w:ascii="Aptos" w:hAnsi="Aptos" w:cs="Arial Unicode MS"/>
          <w:b/>
          <w:color w:val="002060"/>
          <w:sz w:val="22"/>
          <w:szCs w:val="22"/>
        </w:rPr>
        <w:t>5</w:t>
      </w:r>
      <w:r w:rsidR="00064E73" w:rsidRPr="00064E73">
        <w:rPr>
          <w:rFonts w:ascii="Aptos" w:hAnsi="Aptos" w:cs="Arial Unicode MS"/>
          <w:b/>
          <w:color w:val="002060"/>
          <w:sz w:val="22"/>
          <w:szCs w:val="22"/>
        </w:rPr>
        <w:t xml:space="preserve">, mediante contratto a titolo gratuito, per le esigenze del </w:t>
      </w:r>
      <w:bookmarkStart w:id="0" w:name="_Hlk151032269"/>
      <w:r w:rsidR="00064E73" w:rsidRPr="00064E73">
        <w:rPr>
          <w:rFonts w:ascii="Aptos" w:hAnsi="Aptos" w:cs="Arial Unicode MS"/>
          <w:b/>
          <w:color w:val="002060"/>
          <w:sz w:val="22"/>
          <w:szCs w:val="22"/>
        </w:rPr>
        <w:t xml:space="preserve">Corso di Perfezionamento </w:t>
      </w:r>
      <w:r w:rsidR="00B64560" w:rsidRPr="00B64560">
        <w:rPr>
          <w:rFonts w:ascii="Aptos" w:hAnsi="Aptos" w:cs="Arial Unicode MS"/>
          <w:b/>
          <w:color w:val="002060"/>
          <w:sz w:val="22"/>
          <w:szCs w:val="22"/>
        </w:rPr>
        <w:t xml:space="preserve"> </w:t>
      </w:r>
      <w:r w:rsidR="008A7078">
        <w:rPr>
          <w:rFonts w:ascii="Aptos" w:hAnsi="Aptos" w:cs="Arial Unicode MS"/>
          <w:b/>
          <w:color w:val="002060"/>
          <w:sz w:val="22"/>
          <w:szCs w:val="22"/>
        </w:rPr>
        <w:t>“</w:t>
      </w:r>
      <w:r w:rsidR="00B64560" w:rsidRPr="00B64560">
        <w:rPr>
          <w:rFonts w:ascii="Aptos" w:hAnsi="Aptos" w:cs="Arial Unicode MS"/>
          <w:b/>
          <w:color w:val="002060"/>
          <w:sz w:val="22"/>
          <w:szCs w:val="22"/>
        </w:rPr>
        <w:t>Corso di Formazione per Responsabile della Sicurezza Aziendale 1 a edizione a.a. 2024/2025</w:t>
      </w:r>
      <w:r w:rsidR="00064E73" w:rsidRPr="00064E73">
        <w:rPr>
          <w:rFonts w:ascii="Aptos" w:hAnsi="Aptos" w:cs="Arial Unicode MS"/>
          <w:b/>
          <w:color w:val="002060"/>
          <w:sz w:val="22"/>
          <w:szCs w:val="22"/>
        </w:rPr>
        <w:t>” - 1</w:t>
      </w:r>
      <w:r w:rsidR="00064E73" w:rsidRPr="00064E73">
        <w:rPr>
          <w:rFonts w:ascii="Aptos" w:hAnsi="Aptos" w:cs="Arial Unicode MS"/>
          <w:b/>
          <w:color w:val="002060"/>
          <w:sz w:val="22"/>
          <w:szCs w:val="22"/>
          <w:vertAlign w:val="superscript"/>
        </w:rPr>
        <w:t>a</w:t>
      </w:r>
      <w:r w:rsidR="00064E73" w:rsidRPr="00064E73">
        <w:rPr>
          <w:rFonts w:ascii="Aptos" w:hAnsi="Aptos" w:cs="Arial Unicode MS"/>
          <w:b/>
          <w:color w:val="002060"/>
          <w:sz w:val="22"/>
          <w:szCs w:val="22"/>
        </w:rPr>
        <w:t xml:space="preserve"> edizione,  </w:t>
      </w:r>
      <w:bookmarkEnd w:id="0"/>
      <w:r w:rsidR="00064E73" w:rsidRPr="00064E73">
        <w:rPr>
          <w:rFonts w:ascii="Aptos" w:hAnsi="Aptos" w:cs="Arial Unicode MS"/>
          <w:b/>
          <w:color w:val="002060"/>
          <w:sz w:val="22"/>
          <w:szCs w:val="22"/>
        </w:rPr>
        <w:t>Direttrice Prof.ssa</w:t>
      </w:r>
      <w:r w:rsidR="00B64560">
        <w:rPr>
          <w:rFonts w:ascii="Aptos" w:hAnsi="Aptos" w:cs="Arial Unicode MS"/>
          <w:b/>
          <w:color w:val="002060"/>
          <w:sz w:val="22"/>
          <w:szCs w:val="22"/>
        </w:rPr>
        <w:t xml:space="preserve"> Concetta Fenga</w:t>
      </w:r>
      <w:r w:rsidR="008A7078">
        <w:rPr>
          <w:rFonts w:ascii="Aptos" w:hAnsi="Aptos" w:cs="Arial Unicode MS"/>
          <w:b/>
          <w:color w:val="002060"/>
          <w:sz w:val="22"/>
          <w:szCs w:val="22"/>
        </w:rPr>
        <w:t xml:space="preserve">, 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 xml:space="preserve">presso il 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Dipartimento di Scienze Biomediche, Odontoiatriche e delle Immagini Morfologiche e Funzionali (BIOMORF) dell’Università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 xml:space="preserve">degli Studi di Messina, 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 xml:space="preserve">sito 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presso l’ A.O.U. “G. Martino”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 xml:space="preserve">Palazzina G “Torre Biologica”, 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 xml:space="preserve">Via 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Consolare Valeria n. 1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 xml:space="preserve">, 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Messina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 xml:space="preserve"> (</w:t>
      </w:r>
      <w:r w:rsidR="00691527" w:rsidRPr="00064E73">
        <w:rPr>
          <w:rFonts w:ascii="Aptos" w:hAnsi="Aptos" w:cs="Arial Unicode MS"/>
          <w:color w:val="002060"/>
          <w:sz w:val="22"/>
          <w:szCs w:val="22"/>
        </w:rPr>
        <w:t>Me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>), di cui al ban</w:t>
      </w:r>
      <w:r w:rsidR="00414D22" w:rsidRPr="00064E73">
        <w:rPr>
          <w:rFonts w:ascii="Aptos" w:hAnsi="Aptos" w:cs="Arial Unicode MS"/>
          <w:color w:val="002060"/>
          <w:sz w:val="22"/>
          <w:szCs w:val="22"/>
        </w:rPr>
        <w:t xml:space="preserve">do </w:t>
      </w:r>
      <w:r w:rsidR="00064E73">
        <w:rPr>
          <w:rFonts w:ascii="Aptos" w:hAnsi="Aptos" w:cs="Arial Unicode MS"/>
          <w:color w:val="002060"/>
          <w:sz w:val="22"/>
          <w:szCs w:val="22"/>
        </w:rPr>
        <w:t xml:space="preserve">Rep. </w:t>
      </w:r>
      <w:r w:rsidR="00064E73" w:rsidRPr="00064E73">
        <w:rPr>
          <w:rFonts w:ascii="Aptos" w:hAnsi="Aptos" w:cs="Arial Unicode MS"/>
          <w:color w:val="002060"/>
          <w:sz w:val="22"/>
          <w:szCs w:val="22"/>
        </w:rPr>
        <w:t xml:space="preserve">Protocollo n. </w:t>
      </w:r>
      <w:r w:rsidR="000741D9">
        <w:rPr>
          <w:rFonts w:ascii="Aptos" w:hAnsi="Aptos" w:cs="Arial Unicode MS"/>
          <w:color w:val="002060"/>
          <w:sz w:val="22"/>
          <w:szCs w:val="22"/>
        </w:rPr>
        <w:t>130170</w:t>
      </w:r>
      <w:r w:rsidR="00064E73" w:rsidRPr="00064E73">
        <w:rPr>
          <w:rFonts w:ascii="Aptos" w:hAnsi="Aptos" w:cs="Arial Unicode MS"/>
          <w:color w:val="002060"/>
          <w:sz w:val="22"/>
          <w:szCs w:val="22"/>
        </w:rPr>
        <w:t xml:space="preserve">/2024 del </w:t>
      </w:r>
      <w:r w:rsidR="000741D9">
        <w:rPr>
          <w:rFonts w:ascii="Aptos" w:hAnsi="Aptos" w:cs="Arial Unicode MS"/>
          <w:color w:val="002060"/>
          <w:sz w:val="22"/>
          <w:szCs w:val="22"/>
        </w:rPr>
        <w:t>15.10</w:t>
      </w:r>
      <w:r w:rsidR="00064E73" w:rsidRPr="00064E73">
        <w:rPr>
          <w:rFonts w:ascii="Aptos" w:hAnsi="Aptos" w:cs="Arial Unicode MS"/>
          <w:color w:val="002060"/>
          <w:sz w:val="22"/>
          <w:szCs w:val="22"/>
        </w:rPr>
        <w:t>.2024</w:t>
      </w:r>
      <w:r w:rsidR="00E91349" w:rsidRPr="00064E73">
        <w:rPr>
          <w:rFonts w:ascii="Aptos" w:hAnsi="Aptos" w:cs="Arial Unicode MS"/>
          <w:color w:val="002060"/>
          <w:sz w:val="22"/>
          <w:szCs w:val="22"/>
        </w:rPr>
        <w:t>, ed in particolare presenta domanda di partecipazione alla procedura per il/i seguenti ambiti:</w:t>
      </w:r>
    </w:p>
    <w:tbl>
      <w:tblPr>
        <w:tblStyle w:val="Grigliatabella"/>
        <w:tblpPr w:leftFromText="141" w:rightFromText="141" w:vertAnchor="text" w:horzAnchor="margin" w:tblpY="176"/>
        <w:tblW w:w="5017" w:type="pct"/>
        <w:tblLook w:val="04A0" w:firstRow="1" w:lastRow="0" w:firstColumn="1" w:lastColumn="0" w:noHBand="0" w:noVBand="1"/>
      </w:tblPr>
      <w:tblGrid>
        <w:gridCol w:w="415"/>
        <w:gridCol w:w="2606"/>
        <w:gridCol w:w="3210"/>
        <w:gridCol w:w="1332"/>
        <w:gridCol w:w="1164"/>
        <w:gridCol w:w="907"/>
      </w:tblGrid>
      <w:tr w:rsidR="00C62860" w:rsidRPr="00C62860" w14:paraId="35F96423" w14:textId="77777777" w:rsidTr="00C62860">
        <w:tc>
          <w:tcPr>
            <w:tcW w:w="215" w:type="pct"/>
          </w:tcPr>
          <w:p w14:paraId="586FBA24" w14:textId="77777777" w:rsidR="00064E73" w:rsidRPr="00C62860" w:rsidRDefault="00064E73" w:rsidP="00064E73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bookmarkStart w:id="1" w:name="_Hlk156569775"/>
            <w:bookmarkStart w:id="2" w:name="_Hlk156569743"/>
            <w:r w:rsidRPr="00C62860">
              <w:rPr>
                <w:rFonts w:ascii="Aptos" w:hAnsi="Aptos" w:cs="Calibri"/>
                <w:color w:val="002060"/>
                <w:lang w:eastAsia="en-US"/>
              </w:rPr>
              <w:t>N.</w:t>
            </w:r>
          </w:p>
        </w:tc>
        <w:tc>
          <w:tcPr>
            <w:tcW w:w="1446" w:type="pct"/>
          </w:tcPr>
          <w:p w14:paraId="5144D350" w14:textId="77777777" w:rsidR="00064E73" w:rsidRPr="00C62860" w:rsidRDefault="00064E73" w:rsidP="00064E73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Ambito</w:t>
            </w:r>
          </w:p>
        </w:tc>
        <w:tc>
          <w:tcPr>
            <w:tcW w:w="1759" w:type="pct"/>
          </w:tcPr>
          <w:p w14:paraId="586B94E7" w14:textId="77777777" w:rsidR="00064E73" w:rsidRPr="00C62860" w:rsidRDefault="00064E73" w:rsidP="00064E73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Obiettivi formativi specifici e contenuti</w:t>
            </w:r>
          </w:p>
        </w:tc>
        <w:tc>
          <w:tcPr>
            <w:tcW w:w="784" w:type="pct"/>
          </w:tcPr>
          <w:p w14:paraId="323C50E3" w14:textId="77777777" w:rsidR="00064E73" w:rsidRPr="00C62860" w:rsidRDefault="00064E73" w:rsidP="00064E73">
            <w:pPr>
              <w:spacing w:line="240" w:lineRule="exact"/>
              <w:ind w:left="730" w:hanging="730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SSD</w:t>
            </w:r>
          </w:p>
        </w:tc>
        <w:tc>
          <w:tcPr>
            <w:tcW w:w="605" w:type="pct"/>
          </w:tcPr>
          <w:p w14:paraId="188C575D" w14:textId="2D278AE9" w:rsidR="00064E73" w:rsidRPr="00C62860" w:rsidRDefault="008A7078" w:rsidP="00064E73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Ore frontali + Ore Studio Individuale (6+19= 1 CFU)</w:t>
            </w:r>
          </w:p>
        </w:tc>
        <w:tc>
          <w:tcPr>
            <w:tcW w:w="191" w:type="pct"/>
            <w:vAlign w:val="center"/>
          </w:tcPr>
          <w:p w14:paraId="5B004F91" w14:textId="1F7734F3" w:rsidR="00064E73" w:rsidRPr="00C62860" w:rsidRDefault="00C755D5" w:rsidP="00064E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ptos" w:hAnsi="Aptos" w:cs="Calibri"/>
                <w:color w:val="002060"/>
              </w:rPr>
            </w:pPr>
            <w:r w:rsidRPr="00C62860">
              <w:rPr>
                <w:rFonts w:ascii="Aptos" w:hAnsi="Aptos" w:cs="Calibri"/>
                <w:color w:val="002060"/>
              </w:rPr>
              <w:t>CFU (se previsti)</w:t>
            </w:r>
          </w:p>
        </w:tc>
      </w:tr>
      <w:tr w:rsidR="00C62860" w:rsidRPr="00C62860" w14:paraId="67AB055C" w14:textId="77777777" w:rsidTr="00C62860">
        <w:tc>
          <w:tcPr>
            <w:tcW w:w="215" w:type="pct"/>
          </w:tcPr>
          <w:p w14:paraId="3B837339" w14:textId="77777777" w:rsidR="00064E73" w:rsidRPr="00C62860" w:rsidRDefault="00064E73" w:rsidP="00064E73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/>
                <w:color w:val="002060"/>
                <w:lang w:eastAsia="en-US"/>
              </w:rPr>
              <w:t>1</w:t>
            </w:r>
          </w:p>
        </w:tc>
        <w:tc>
          <w:tcPr>
            <w:tcW w:w="1446" w:type="pct"/>
          </w:tcPr>
          <w:p w14:paraId="3CE829C0" w14:textId="40B3B283" w:rsidR="00064E73" w:rsidRPr="00C62860" w:rsidRDefault="008A7078" w:rsidP="00C62860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Il sistema legislativo:</w:t>
            </w:r>
            <w:r w:rsidR="00C62860">
              <w:rPr>
                <w:rFonts w:ascii="Aptos" w:hAnsi="Aptos" w:cs="Calibri"/>
                <w:color w:val="002060"/>
                <w:lang w:eastAsia="en-US"/>
              </w:rPr>
              <w:t xml:space="preserve"> </w:t>
            </w:r>
            <w:r w:rsidRPr="00C62860">
              <w:rPr>
                <w:rFonts w:ascii="Aptos" w:hAnsi="Aptos" w:cs="Calibri"/>
                <w:color w:val="002060"/>
                <w:lang w:eastAsia="en-US"/>
              </w:rPr>
              <w:t>normative di riferimento in materia di prevenzione e sicurezza per la salute dei lavoratori negli ambienti di lavoro</w:t>
            </w:r>
          </w:p>
        </w:tc>
        <w:tc>
          <w:tcPr>
            <w:tcW w:w="1759" w:type="pct"/>
          </w:tcPr>
          <w:p w14:paraId="731F2C6B" w14:textId="1F42CA0D" w:rsidR="00064E73" w:rsidRPr="00C62860" w:rsidRDefault="008A7078" w:rsidP="00064E73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Gli obiettivi formativi specifici sono rappresentati dall’approfondimento della legislazione in tema di sicurezza sui luoghi di lavoro e sulle problematiche</w:t>
            </w:r>
          </w:p>
        </w:tc>
        <w:tc>
          <w:tcPr>
            <w:tcW w:w="784" w:type="pct"/>
          </w:tcPr>
          <w:p w14:paraId="43DFA64D" w14:textId="77777777" w:rsidR="00064E73" w:rsidRPr="00C62860" w:rsidRDefault="008A7078" w:rsidP="00064E73">
            <w:pPr>
              <w:spacing w:line="240" w:lineRule="exact"/>
              <w:ind w:left="730" w:hanging="730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IUS 07</w:t>
            </w:r>
          </w:p>
          <w:p w14:paraId="0DF7F079" w14:textId="75FBBC39" w:rsidR="008A7078" w:rsidRPr="00C62860" w:rsidRDefault="008A7078" w:rsidP="00064E73">
            <w:pPr>
              <w:spacing w:line="240" w:lineRule="exact"/>
              <w:ind w:left="730" w:hanging="730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MED 44</w:t>
            </w:r>
          </w:p>
        </w:tc>
        <w:tc>
          <w:tcPr>
            <w:tcW w:w="605" w:type="pct"/>
          </w:tcPr>
          <w:p w14:paraId="7BD0FF23" w14:textId="5C48A18D" w:rsidR="00064E73" w:rsidRPr="00C62860" w:rsidRDefault="00064E73" w:rsidP="00064E73">
            <w:pPr>
              <w:spacing w:line="240" w:lineRule="exact"/>
              <w:jc w:val="center"/>
              <w:rPr>
                <w:rFonts w:ascii="Aptos" w:hAnsi="Aptos" w:cs="Calibri"/>
                <w:color w:val="002060"/>
                <w:lang w:eastAsia="en-US"/>
              </w:rPr>
            </w:pPr>
          </w:p>
        </w:tc>
        <w:tc>
          <w:tcPr>
            <w:tcW w:w="191" w:type="pct"/>
            <w:vAlign w:val="center"/>
          </w:tcPr>
          <w:p w14:paraId="349B2ED7" w14:textId="77777777" w:rsidR="00064E73" w:rsidRPr="00C62860" w:rsidRDefault="00064E73" w:rsidP="00064E73">
            <w:pPr>
              <w:spacing w:line="240" w:lineRule="exact"/>
              <w:jc w:val="center"/>
              <w:rPr>
                <w:rFonts w:ascii="Aptos" w:hAnsi="Aptos"/>
                <w:color w:val="002060"/>
                <w:lang w:eastAsia="en-US"/>
              </w:rPr>
            </w:pPr>
          </w:p>
          <w:p w14:paraId="1BD8CFDD" w14:textId="0C4A6D84" w:rsidR="00C755D5" w:rsidRPr="00C62860" w:rsidRDefault="00C755D5" w:rsidP="00C62860">
            <w:pPr>
              <w:jc w:val="center"/>
              <w:rPr>
                <w:rFonts w:ascii="Aptos" w:hAnsi="Aptos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6</w:t>
            </w:r>
          </w:p>
        </w:tc>
      </w:tr>
      <w:tr w:rsidR="00C62860" w:rsidRPr="00C62860" w14:paraId="166D25DD" w14:textId="77777777" w:rsidTr="00C62860">
        <w:tc>
          <w:tcPr>
            <w:tcW w:w="215" w:type="pct"/>
          </w:tcPr>
          <w:p w14:paraId="26F97D7B" w14:textId="3CF6B99F" w:rsidR="00C755D5" w:rsidRPr="00C62860" w:rsidRDefault="00C755D5" w:rsidP="00C755D5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2</w:t>
            </w:r>
          </w:p>
        </w:tc>
        <w:tc>
          <w:tcPr>
            <w:tcW w:w="1446" w:type="pct"/>
          </w:tcPr>
          <w:p w14:paraId="4C4F901B" w14:textId="76ABEED8" w:rsidR="00C755D5" w:rsidRPr="00C62860" w:rsidRDefault="00C755D5" w:rsidP="00C755D5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color w:val="002060"/>
              </w:rPr>
              <w:t xml:space="preserve">La Valutazione dei rischi </w:t>
            </w:r>
          </w:p>
        </w:tc>
        <w:tc>
          <w:tcPr>
            <w:tcW w:w="1759" w:type="pct"/>
          </w:tcPr>
          <w:p w14:paraId="23582D08" w14:textId="051870A4" w:rsidR="00C755D5" w:rsidRPr="00C62860" w:rsidRDefault="00C755D5" w:rsidP="00C628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jc w:val="both"/>
              <w:rPr>
                <w:rFonts w:ascii="Aptos" w:hAnsi="Aptos" w:cs="Calibri"/>
                <w:color w:val="002060"/>
              </w:rPr>
            </w:pPr>
            <w:r w:rsidRPr="00C62860">
              <w:rPr>
                <w:rFonts w:ascii="Aptos" w:hAnsi="Aptos"/>
                <w:color w:val="002060"/>
              </w:rPr>
              <w:t>Gli obiettivi formativi specifici sono rappresentati dall’approfondimento delle tematiche in tema di valutazione del rischio sia da un punto di vista progettuale che organizzativo</w:t>
            </w:r>
          </w:p>
        </w:tc>
        <w:tc>
          <w:tcPr>
            <w:tcW w:w="784" w:type="pct"/>
          </w:tcPr>
          <w:p w14:paraId="3C7129C0" w14:textId="77777777" w:rsidR="00C62860" w:rsidRDefault="00C755D5" w:rsidP="00C62860">
            <w:pPr>
              <w:spacing w:line="240" w:lineRule="exact"/>
              <w:ind w:hanging="15"/>
              <w:rPr>
                <w:color w:val="002060"/>
              </w:rPr>
            </w:pPr>
            <w:r w:rsidRPr="00C62860">
              <w:rPr>
                <w:color w:val="002060"/>
              </w:rPr>
              <w:t>ING/INF07 ICAR/03</w:t>
            </w:r>
          </w:p>
          <w:p w14:paraId="08C461DA" w14:textId="74F37F8D" w:rsidR="00C755D5" w:rsidRPr="00C62860" w:rsidRDefault="00C755D5" w:rsidP="00C62860">
            <w:pPr>
              <w:spacing w:line="240" w:lineRule="exact"/>
              <w:ind w:hanging="15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color w:val="002060"/>
              </w:rPr>
              <w:t>MED 44</w:t>
            </w:r>
          </w:p>
        </w:tc>
        <w:tc>
          <w:tcPr>
            <w:tcW w:w="605" w:type="pct"/>
          </w:tcPr>
          <w:p w14:paraId="70EAA8C8" w14:textId="0F73815F" w:rsidR="00C755D5" w:rsidRPr="00C62860" w:rsidRDefault="00C755D5" w:rsidP="00C755D5">
            <w:pPr>
              <w:spacing w:line="240" w:lineRule="exact"/>
              <w:jc w:val="center"/>
              <w:rPr>
                <w:rFonts w:ascii="Aptos" w:hAnsi="Aptos" w:cs="Calibri"/>
                <w:color w:val="002060"/>
                <w:lang w:eastAsia="en-US"/>
              </w:rPr>
            </w:pPr>
          </w:p>
        </w:tc>
        <w:tc>
          <w:tcPr>
            <w:tcW w:w="191" w:type="pct"/>
            <w:vAlign w:val="center"/>
          </w:tcPr>
          <w:p w14:paraId="7559F085" w14:textId="5D36D24E" w:rsidR="00C755D5" w:rsidRPr="00C62860" w:rsidRDefault="00C755D5" w:rsidP="00C755D5">
            <w:pPr>
              <w:spacing w:line="240" w:lineRule="exact"/>
              <w:jc w:val="center"/>
              <w:rPr>
                <w:rFonts w:ascii="Aptos" w:hAnsi="Aptos"/>
                <w:color w:val="002060"/>
                <w:lang w:eastAsia="en-US"/>
              </w:rPr>
            </w:pPr>
            <w:r w:rsidRPr="00C62860">
              <w:rPr>
                <w:color w:val="002060"/>
              </w:rPr>
              <w:t>6</w:t>
            </w:r>
          </w:p>
        </w:tc>
      </w:tr>
      <w:tr w:rsidR="00C62860" w:rsidRPr="00C62860" w14:paraId="11C9B036" w14:textId="77777777" w:rsidTr="00C62860">
        <w:trPr>
          <w:trHeight w:val="70"/>
        </w:trPr>
        <w:tc>
          <w:tcPr>
            <w:tcW w:w="215" w:type="pct"/>
          </w:tcPr>
          <w:p w14:paraId="74525963" w14:textId="603BEAFE" w:rsidR="00C755D5" w:rsidRPr="00C62860" w:rsidRDefault="00C755D5" w:rsidP="00C755D5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3</w:t>
            </w:r>
          </w:p>
        </w:tc>
        <w:tc>
          <w:tcPr>
            <w:tcW w:w="1446" w:type="pct"/>
          </w:tcPr>
          <w:p w14:paraId="163C1D75" w14:textId="33D8DE92" w:rsidR="00C755D5" w:rsidRPr="00C62860" w:rsidRDefault="00C755D5" w:rsidP="00C755D5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color w:val="002060"/>
              </w:rPr>
              <w:t xml:space="preserve">La sorveglianza sanitaria </w:t>
            </w:r>
          </w:p>
        </w:tc>
        <w:tc>
          <w:tcPr>
            <w:tcW w:w="1759" w:type="pct"/>
          </w:tcPr>
          <w:p w14:paraId="03F75656" w14:textId="6A5DE23D" w:rsidR="00C755D5" w:rsidRPr="00C62860" w:rsidRDefault="00C755D5" w:rsidP="00C755D5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Gli obiettivi formativi specifici sono rappresentati dall’approfondimento nell’ambito della prevenzione della salute in ambito occupazionale</w:t>
            </w:r>
          </w:p>
        </w:tc>
        <w:tc>
          <w:tcPr>
            <w:tcW w:w="784" w:type="pct"/>
          </w:tcPr>
          <w:p w14:paraId="42B7E55A" w14:textId="4248F01D" w:rsidR="00C755D5" w:rsidRPr="00C62860" w:rsidRDefault="00C755D5" w:rsidP="00C755D5">
            <w:pPr>
              <w:spacing w:line="240" w:lineRule="exact"/>
              <w:ind w:left="730" w:hanging="730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MED 44</w:t>
            </w:r>
          </w:p>
        </w:tc>
        <w:tc>
          <w:tcPr>
            <w:tcW w:w="605" w:type="pct"/>
          </w:tcPr>
          <w:p w14:paraId="23E68BCF" w14:textId="76B6B3E2" w:rsidR="00C755D5" w:rsidRPr="00C62860" w:rsidRDefault="00C755D5" w:rsidP="00C755D5">
            <w:pPr>
              <w:spacing w:line="240" w:lineRule="exact"/>
              <w:jc w:val="center"/>
              <w:rPr>
                <w:rFonts w:ascii="Aptos" w:hAnsi="Aptos" w:cs="Calibri"/>
                <w:color w:val="002060"/>
                <w:lang w:eastAsia="en-US"/>
              </w:rPr>
            </w:pPr>
          </w:p>
        </w:tc>
        <w:tc>
          <w:tcPr>
            <w:tcW w:w="191" w:type="pct"/>
            <w:vAlign w:val="center"/>
          </w:tcPr>
          <w:p w14:paraId="5E8E3D11" w14:textId="033056FD" w:rsidR="00C755D5" w:rsidRPr="00C62860" w:rsidRDefault="00C755D5" w:rsidP="00C755D5">
            <w:pPr>
              <w:spacing w:line="240" w:lineRule="exact"/>
              <w:jc w:val="center"/>
              <w:rPr>
                <w:rFonts w:ascii="Aptos" w:hAnsi="Aptos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5</w:t>
            </w:r>
          </w:p>
        </w:tc>
      </w:tr>
      <w:tr w:rsidR="00C62860" w:rsidRPr="00C62860" w14:paraId="16087421" w14:textId="77777777" w:rsidTr="00C62860">
        <w:tc>
          <w:tcPr>
            <w:tcW w:w="215" w:type="pct"/>
          </w:tcPr>
          <w:p w14:paraId="6D75D47B" w14:textId="77777777" w:rsidR="00064E73" w:rsidRPr="00C62860" w:rsidRDefault="00064E73" w:rsidP="00064E73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</w:p>
        </w:tc>
        <w:tc>
          <w:tcPr>
            <w:tcW w:w="1446" w:type="pct"/>
          </w:tcPr>
          <w:p w14:paraId="5C656998" w14:textId="4FFBDC97" w:rsidR="00064E73" w:rsidRPr="00C62860" w:rsidRDefault="00C62860" w:rsidP="00064E73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TOTALE</w:t>
            </w:r>
          </w:p>
        </w:tc>
        <w:tc>
          <w:tcPr>
            <w:tcW w:w="1759" w:type="pct"/>
          </w:tcPr>
          <w:p w14:paraId="3990D040" w14:textId="77777777" w:rsidR="00064E73" w:rsidRPr="00C62860" w:rsidRDefault="00064E73" w:rsidP="00064E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2" w:right="190"/>
              <w:jc w:val="both"/>
              <w:rPr>
                <w:rFonts w:ascii="Aptos" w:hAnsi="Aptos" w:cs="Calibri"/>
                <w:color w:val="002060"/>
              </w:rPr>
            </w:pPr>
          </w:p>
        </w:tc>
        <w:tc>
          <w:tcPr>
            <w:tcW w:w="784" w:type="pct"/>
          </w:tcPr>
          <w:p w14:paraId="0391ED89" w14:textId="77777777" w:rsidR="00064E73" w:rsidRPr="00C62860" w:rsidRDefault="00064E73" w:rsidP="00064E73">
            <w:pPr>
              <w:spacing w:line="240" w:lineRule="exact"/>
              <w:jc w:val="both"/>
              <w:rPr>
                <w:rFonts w:ascii="Aptos" w:hAnsi="Aptos" w:cs="Calibri"/>
                <w:color w:val="002060"/>
                <w:lang w:eastAsia="en-US"/>
              </w:rPr>
            </w:pPr>
          </w:p>
        </w:tc>
        <w:tc>
          <w:tcPr>
            <w:tcW w:w="605" w:type="pct"/>
          </w:tcPr>
          <w:p w14:paraId="105262C9" w14:textId="77777777" w:rsidR="00064E73" w:rsidRPr="00C62860" w:rsidRDefault="00064E73" w:rsidP="00064E73">
            <w:pPr>
              <w:spacing w:line="240" w:lineRule="exact"/>
              <w:jc w:val="center"/>
              <w:rPr>
                <w:rFonts w:ascii="Aptos" w:hAnsi="Aptos" w:cs="Calibri"/>
                <w:color w:val="002060"/>
                <w:lang w:eastAsia="en-US"/>
              </w:rPr>
            </w:pPr>
          </w:p>
        </w:tc>
        <w:tc>
          <w:tcPr>
            <w:tcW w:w="191" w:type="pct"/>
            <w:vAlign w:val="center"/>
          </w:tcPr>
          <w:p w14:paraId="43A46D78" w14:textId="536FADF7" w:rsidR="00064E73" w:rsidRPr="00C62860" w:rsidRDefault="00C62860" w:rsidP="00064E73">
            <w:pPr>
              <w:spacing w:line="240" w:lineRule="exact"/>
              <w:jc w:val="center"/>
              <w:rPr>
                <w:rFonts w:ascii="Aptos" w:hAnsi="Aptos" w:cs="Calibri"/>
                <w:color w:val="002060"/>
                <w:lang w:eastAsia="en-US"/>
              </w:rPr>
            </w:pPr>
            <w:r w:rsidRPr="00C62860">
              <w:rPr>
                <w:rFonts w:ascii="Aptos" w:hAnsi="Aptos" w:cs="Calibri"/>
                <w:color w:val="002060"/>
                <w:lang w:eastAsia="en-US"/>
              </w:rPr>
              <w:t>17</w:t>
            </w:r>
          </w:p>
        </w:tc>
      </w:tr>
      <w:bookmarkEnd w:id="1"/>
      <w:bookmarkEnd w:id="2"/>
    </w:tbl>
    <w:p w14:paraId="5D5BE02A" w14:textId="77777777" w:rsidR="00E91349" w:rsidRPr="00064E73" w:rsidRDefault="00E91349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28B3A4B8" w14:textId="77777777" w:rsidR="00120446" w:rsidRDefault="00F51A43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 xml:space="preserve">A tal fine, </w:t>
      </w:r>
      <w:r w:rsidR="00120446" w:rsidRPr="00064E73">
        <w:rPr>
          <w:rFonts w:ascii="Aptos" w:hAnsi="Aptos" w:cs="Arial Unicode MS"/>
          <w:color w:val="002060"/>
          <w:sz w:val="22"/>
          <w:szCs w:val="22"/>
        </w:rPr>
        <w:t>dichiara sotto la propria responsabilità, consapevole delle sanzioni penali, nel caso di dichiarazioni mendaci, di formazione o uso di atti falsi ai sensi degli artt. 47 e 76 del D.P.R. n. 445/2000:</w:t>
      </w:r>
    </w:p>
    <w:p w14:paraId="0EC2EB2F" w14:textId="77777777" w:rsidR="00064E73" w:rsidRPr="00064E73" w:rsidRDefault="00064E73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66C5105C" w14:textId="77777777" w:rsidR="00D74442" w:rsidRPr="00064E73" w:rsidRDefault="00D74442" w:rsidP="00D74442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che la propria cittadinanza è la seguente: _________</w:t>
      </w:r>
      <w:r w:rsidR="00A479F5" w:rsidRPr="00064E73">
        <w:rPr>
          <w:rFonts w:ascii="Aptos" w:hAnsi="Aptos" w:cs="Arial Unicode MS"/>
          <w:color w:val="002060"/>
          <w:sz w:val="22"/>
          <w:szCs w:val="22"/>
        </w:rPr>
        <w:t xml:space="preserve">____________________________; </w:t>
      </w:r>
    </w:p>
    <w:p w14:paraId="311192A8" w14:textId="77777777" w:rsidR="00C04650" w:rsidRPr="00064E73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di essere in possesso del seguente titolo di studio:________________________________</w:t>
      </w:r>
    </w:p>
    <w:p w14:paraId="0A340CD4" w14:textId="77777777" w:rsidR="00C04650" w:rsidRPr="00064E73" w:rsidRDefault="00C04650" w:rsidP="00C04650">
      <w:pPr>
        <w:ind w:left="708"/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conseguito presso _______________________________ in data ______________ con votazione ________ (</w:t>
      </w:r>
      <w:r w:rsidRPr="00064E73">
        <w:rPr>
          <w:rFonts w:ascii="Aptos" w:hAnsi="Aptos" w:cs="Arial Unicode MS"/>
          <w:i/>
          <w:color w:val="002060"/>
          <w:sz w:val="16"/>
          <w:szCs w:val="16"/>
        </w:rPr>
        <w:t>ovvero indicare il titolo equipollente conseguito presso l’Università straniera, nonché la data del decreto rettorale con il quale è stata dichiarata l’equipollenza stessa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); </w:t>
      </w:r>
    </w:p>
    <w:p w14:paraId="09DCD3AC" w14:textId="77777777" w:rsidR="00C04650" w:rsidRPr="00064E73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di non essere dipendente di alcun ente pubblico o privato e se dipendente pubblico di impegnarsi a collocarsi in congedo straordinario per motivi di studio senza assegni;</w:t>
      </w:r>
    </w:p>
    <w:p w14:paraId="77B118DD" w14:textId="77777777" w:rsidR="00C04650" w:rsidRPr="00064E73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di non trovarsi in situazioni di incompatibilità – ai sensi di legge – a svolgere l’attività di ricerca mediante borsa di studio assegnata da ente pubblico;</w:t>
      </w:r>
    </w:p>
    <w:p w14:paraId="6013DD01" w14:textId="77777777" w:rsidR="00C04650" w:rsidRPr="00064E73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 xml:space="preserve">di possedere l’idoneità fisica allo svolgimento dell’attività; </w:t>
      </w:r>
    </w:p>
    <w:p w14:paraId="75125FFA" w14:textId="77777777" w:rsidR="00C04650" w:rsidRPr="00064E73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di non aver riportato condanne penali;</w:t>
      </w:r>
    </w:p>
    <w:p w14:paraId="5CF8FA3F" w14:textId="77777777" w:rsidR="006C0117" w:rsidRPr="00064E73" w:rsidRDefault="00D74442" w:rsidP="005D7733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di non essere interdetto/a dai pubblici uffici in base a sentenza passata in giudicato;</w:t>
      </w:r>
    </w:p>
    <w:p w14:paraId="56A5299D" w14:textId="77777777" w:rsidR="001C7044" w:rsidRPr="00064E73" w:rsidRDefault="001C7044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di avere adeguata conoscenza della seguente lingua straniera:___________________</w:t>
      </w:r>
    </w:p>
    <w:p w14:paraId="193A4700" w14:textId="77777777" w:rsidR="00F51A43" w:rsidRPr="00064E73" w:rsidRDefault="00F51A43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di eleggere agli effetti della procedura di valutazione il seguente domicilio:</w:t>
      </w:r>
      <w:r w:rsidRPr="00064E73">
        <w:rPr>
          <w:rFonts w:ascii="Aptos" w:hAnsi="Aptos" w:cs="Arial Unicode MS"/>
          <w:color w:val="002060"/>
          <w:sz w:val="22"/>
          <w:szCs w:val="22"/>
        </w:rPr>
        <w:tab/>
      </w:r>
    </w:p>
    <w:p w14:paraId="6BC2921B" w14:textId="77777777" w:rsidR="00D74442" w:rsidRPr="00064E73" w:rsidRDefault="00414D22" w:rsidP="00A479F5">
      <w:pPr>
        <w:ind w:left="360" w:firstLine="348"/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via</w:t>
      </w:r>
      <w:r w:rsidR="00A479F5" w:rsidRPr="00064E73">
        <w:rPr>
          <w:rFonts w:ascii="Aptos" w:hAnsi="Aptos" w:cs="Arial Unicode MS"/>
          <w:color w:val="002060"/>
          <w:sz w:val="22"/>
          <w:szCs w:val="22"/>
        </w:rPr>
        <w:t>__________</w:t>
      </w:r>
      <w:r w:rsidRPr="00064E73">
        <w:rPr>
          <w:rFonts w:ascii="Aptos" w:hAnsi="Aptos" w:cs="Arial Unicode MS"/>
          <w:color w:val="002060"/>
          <w:sz w:val="22"/>
          <w:szCs w:val="22"/>
        </w:rPr>
        <w:t>__________________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>città_________________</w:t>
      </w:r>
      <w:r w:rsidRPr="00064E73">
        <w:rPr>
          <w:rFonts w:ascii="Aptos" w:hAnsi="Aptos" w:cs="Arial Unicode MS"/>
          <w:color w:val="002060"/>
          <w:sz w:val="22"/>
          <w:szCs w:val="22"/>
        </w:rPr>
        <w:t>__________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>(prov.______)</w:t>
      </w:r>
      <w:r w:rsidR="00A479F5"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="00A479F5" w:rsidRPr="00064E73">
        <w:rPr>
          <w:rFonts w:ascii="Aptos" w:hAnsi="Aptos" w:cs="Arial Unicode MS"/>
          <w:color w:val="002060"/>
          <w:sz w:val="22"/>
          <w:szCs w:val="22"/>
        </w:rPr>
        <w:tab/>
        <w:t>c.a.p. ___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>________ tel.___________________</w:t>
      </w:r>
      <w:r w:rsidR="00064E73">
        <w:rPr>
          <w:rFonts w:ascii="Aptos" w:hAnsi="Aptos" w:cs="Arial Unicode MS"/>
          <w:color w:val="002060"/>
          <w:sz w:val="22"/>
          <w:szCs w:val="22"/>
        </w:rPr>
        <w:t>mail________________________pec________________________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>;</w:t>
      </w:r>
    </w:p>
    <w:p w14:paraId="226BFE1C" w14:textId="77777777" w:rsidR="00D74442" w:rsidRPr="00064E73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di impegnarsi a comunicare tempestivamente ogni eventuale cambiamento dell</w:t>
      </w:r>
      <w:r w:rsidR="006C0117" w:rsidRPr="00064E73">
        <w:rPr>
          <w:rFonts w:ascii="Aptos" w:hAnsi="Aptos" w:cs="Arial Unicode MS"/>
          <w:color w:val="002060"/>
          <w:sz w:val="22"/>
          <w:szCs w:val="22"/>
        </w:rPr>
        <w:t>a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 propria residenza o del recapito sopra indicato;</w:t>
      </w:r>
    </w:p>
    <w:p w14:paraId="24004C05" w14:textId="77777777" w:rsidR="00F51A43" w:rsidRPr="00064E73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di essere in possesso di tutti gli altri requisiti richiesti dal bando.</w:t>
      </w:r>
    </w:p>
    <w:p w14:paraId="3A71191C" w14:textId="77777777" w:rsidR="00A479F5" w:rsidRPr="00064E73" w:rsidRDefault="00A479F5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Allega alla presente domanda</w:t>
      </w:r>
      <w:r w:rsidR="006C0117"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Pr="00064E73">
        <w:rPr>
          <w:rFonts w:ascii="Aptos" w:hAnsi="Aptos" w:cs="Arial Unicode MS"/>
          <w:color w:val="002060"/>
          <w:sz w:val="22"/>
          <w:szCs w:val="22"/>
        </w:rPr>
        <w:t>il curriculum vitae,</w:t>
      </w:r>
      <w:r w:rsidR="00CF7137"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debitamente sottoscritto, nonché le </w:t>
      </w:r>
      <w:r w:rsidR="00A66A12" w:rsidRPr="00064E73">
        <w:rPr>
          <w:rFonts w:ascii="Aptos" w:hAnsi="Aptos" w:cs="Arial Unicode MS"/>
          <w:color w:val="002060"/>
          <w:sz w:val="22"/>
          <w:szCs w:val="22"/>
        </w:rPr>
        <w:t xml:space="preserve">eventuali </w:t>
      </w:r>
      <w:r w:rsidRPr="00064E73">
        <w:rPr>
          <w:rFonts w:ascii="Aptos" w:hAnsi="Aptos" w:cs="Arial Unicode MS"/>
          <w:color w:val="002060"/>
          <w:sz w:val="22"/>
          <w:szCs w:val="22"/>
        </w:rPr>
        <w:t>dichiarazioni sostitutive di certificazione</w:t>
      </w:r>
      <w:r w:rsidR="006C0117"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Pr="00064E73">
        <w:rPr>
          <w:rFonts w:ascii="Aptos" w:hAnsi="Aptos" w:cs="Arial Unicode MS"/>
          <w:color w:val="002060"/>
          <w:sz w:val="22"/>
          <w:szCs w:val="22"/>
        </w:rPr>
        <w:t>e di atto di notorietà</w:t>
      </w:r>
      <w:r w:rsidR="006C0117"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Pr="00064E73">
        <w:rPr>
          <w:rFonts w:ascii="Aptos" w:hAnsi="Aptos" w:cs="Arial Unicode MS"/>
          <w:color w:val="002060"/>
          <w:sz w:val="22"/>
          <w:szCs w:val="22"/>
        </w:rPr>
        <w:t>relative ai titoli presentati.</w:t>
      </w:r>
    </w:p>
    <w:p w14:paraId="1FDD10FB" w14:textId="77777777" w:rsidR="00064E73" w:rsidRDefault="00064E73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7EE11D6F" w14:textId="77777777" w:rsidR="00F51A43" w:rsidRPr="00064E73" w:rsidRDefault="00CF7137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Il/La sottoscritt</w:t>
      </w:r>
      <w:r w:rsidR="00A479F5" w:rsidRPr="00064E73">
        <w:rPr>
          <w:rFonts w:ascii="Aptos" w:hAnsi="Aptos" w:cs="Arial Unicode MS"/>
          <w:color w:val="002060"/>
          <w:sz w:val="22"/>
          <w:szCs w:val="22"/>
        </w:rPr>
        <w:t>__ esprime, inoltre, il proprio consenso per il trattamento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14:paraId="1D332AA1" w14:textId="77777777" w:rsidR="00064E73" w:rsidRDefault="00064E73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4EF72D57" w14:textId="77777777" w:rsidR="00B33D7E" w:rsidRPr="00064E73" w:rsidRDefault="00B33D7E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>Il/la sottoscritt__ ________________________________</w:t>
      </w:r>
      <w:r w:rsidR="00414D22" w:rsidRPr="00064E73">
        <w:rPr>
          <w:rFonts w:ascii="Aptos" w:hAnsi="Aptos" w:cs="Arial Unicode MS"/>
          <w:color w:val="002060"/>
          <w:sz w:val="22"/>
          <w:szCs w:val="22"/>
        </w:rPr>
        <w:t>_</w:t>
      </w:r>
      <w:r w:rsidRPr="00064E73">
        <w:rPr>
          <w:rFonts w:ascii="Aptos" w:hAnsi="Aptos" w:cs="Arial Unicode MS"/>
          <w:color w:val="002060"/>
          <w:sz w:val="22"/>
          <w:szCs w:val="22"/>
        </w:rPr>
        <w:t xml:space="preserve">_ dichiara di rinunciare ad ogni pretesa nel caso in cui non si dia luogo all’assegnazione </w:t>
      </w:r>
      <w:r w:rsidR="00147171" w:rsidRPr="00064E73">
        <w:rPr>
          <w:rFonts w:ascii="Aptos" w:hAnsi="Aptos" w:cs="Arial Unicode MS"/>
          <w:color w:val="002060"/>
          <w:sz w:val="22"/>
          <w:szCs w:val="22"/>
        </w:rPr>
        <w:t>del’incarico</w:t>
      </w:r>
      <w:r w:rsidRPr="00064E73">
        <w:rPr>
          <w:rFonts w:ascii="Aptos" w:hAnsi="Aptos" w:cs="Arial Unicode MS"/>
          <w:color w:val="002060"/>
          <w:sz w:val="22"/>
          <w:szCs w:val="22"/>
        </w:rPr>
        <w:t>.</w:t>
      </w:r>
    </w:p>
    <w:p w14:paraId="7B934E0D" w14:textId="77777777" w:rsidR="00BC4285" w:rsidRPr="00064E73" w:rsidRDefault="00BC4285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5D2634B1" w14:textId="77777777" w:rsidR="00F51A43" w:rsidRPr="00064E73" w:rsidRDefault="00414D22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 xml:space="preserve">Luogo e data, 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>____</w:t>
      </w:r>
      <w:r w:rsidRPr="00064E73">
        <w:rPr>
          <w:rFonts w:ascii="Aptos" w:hAnsi="Aptos" w:cs="Arial Unicode MS"/>
          <w:color w:val="002060"/>
          <w:sz w:val="22"/>
          <w:szCs w:val="22"/>
        </w:rPr>
        <w:t>______________</w:t>
      </w:r>
    </w:p>
    <w:p w14:paraId="1DC060C4" w14:textId="77777777" w:rsidR="00B33D7E" w:rsidRPr="00064E73" w:rsidRDefault="00B33D7E" w:rsidP="00F51A43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784CF958" w14:textId="77777777" w:rsidR="00122471" w:rsidRPr="00064E73" w:rsidRDefault="00414D22" w:rsidP="00BC4285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ptos" w:hAnsi="Aptos" w:cs="Arial"/>
          <w:color w:val="002060"/>
          <w:sz w:val="22"/>
          <w:szCs w:val="22"/>
        </w:rPr>
      </w:pPr>
      <w:r w:rsidRPr="00064E73">
        <w:rPr>
          <w:rFonts w:ascii="Aptos" w:hAnsi="Aptos" w:cs="Arial Unicode MS"/>
          <w:color w:val="002060"/>
          <w:sz w:val="22"/>
          <w:szCs w:val="22"/>
        </w:rPr>
        <w:t xml:space="preserve"> </w:t>
      </w:r>
      <w:r w:rsidR="00F51A43" w:rsidRPr="00064E73">
        <w:rPr>
          <w:rFonts w:ascii="Aptos" w:hAnsi="Aptos" w:cs="Arial Unicode MS"/>
          <w:color w:val="002060"/>
          <w:sz w:val="22"/>
          <w:szCs w:val="22"/>
        </w:rPr>
        <w:t>Firma</w:t>
      </w:r>
    </w:p>
    <w:sectPr w:rsidR="00122471" w:rsidRPr="00064E73" w:rsidSect="00F51A43">
      <w:footerReference w:type="even" r:id="rId8"/>
      <w:footerReference w:type="default" r:id="rId9"/>
      <w:pgSz w:w="11906" w:h="16838"/>
      <w:pgMar w:top="1418" w:right="99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D7C1" w14:textId="77777777" w:rsidR="007733E8" w:rsidRDefault="007733E8">
      <w:r>
        <w:separator/>
      </w:r>
    </w:p>
  </w:endnote>
  <w:endnote w:type="continuationSeparator" w:id="0">
    <w:p w14:paraId="4486546B" w14:textId="77777777" w:rsidR="007733E8" w:rsidRDefault="0077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A954" w14:textId="77777777" w:rsidR="00CF1219" w:rsidRDefault="00CF1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E9E29E" w14:textId="77777777" w:rsidR="00CF1219" w:rsidRDefault="00CF12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76F8" w14:textId="77777777" w:rsidR="00CF1219" w:rsidRDefault="00CF1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69C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031F244" w14:textId="77777777" w:rsidR="00CF1219" w:rsidRDefault="00CF12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7451" w14:textId="77777777" w:rsidR="007733E8" w:rsidRDefault="007733E8">
      <w:r>
        <w:separator/>
      </w:r>
    </w:p>
  </w:footnote>
  <w:footnote w:type="continuationSeparator" w:id="0">
    <w:p w14:paraId="626F1A46" w14:textId="77777777" w:rsidR="007733E8" w:rsidRDefault="0077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C237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A5B8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6433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D255FB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521C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3B47"/>
    <w:multiLevelType w:val="multilevel"/>
    <w:tmpl w:val="FFFFFFFF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35249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5014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66802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D60C9B"/>
    <w:multiLevelType w:val="multilevel"/>
    <w:tmpl w:val="FFFFFFFF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7D65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B2431"/>
    <w:multiLevelType w:val="hybridMultilevel"/>
    <w:tmpl w:val="FFFFFFFF"/>
    <w:lvl w:ilvl="0" w:tplc="8AF086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394875">
    <w:abstractNumId w:val="3"/>
  </w:num>
  <w:num w:numId="2" w16cid:durableId="1948658344">
    <w:abstractNumId w:val="4"/>
  </w:num>
  <w:num w:numId="3" w16cid:durableId="796072429">
    <w:abstractNumId w:val="11"/>
  </w:num>
  <w:num w:numId="4" w16cid:durableId="1246647826">
    <w:abstractNumId w:val="1"/>
  </w:num>
  <w:num w:numId="5" w16cid:durableId="636567327">
    <w:abstractNumId w:val="10"/>
  </w:num>
  <w:num w:numId="6" w16cid:durableId="965818840">
    <w:abstractNumId w:val="7"/>
  </w:num>
  <w:num w:numId="7" w16cid:durableId="1261570012">
    <w:abstractNumId w:val="6"/>
  </w:num>
  <w:num w:numId="8" w16cid:durableId="1106266203">
    <w:abstractNumId w:val="2"/>
  </w:num>
  <w:num w:numId="9" w16cid:durableId="205289869">
    <w:abstractNumId w:val="8"/>
  </w:num>
  <w:num w:numId="10" w16cid:durableId="1590431795">
    <w:abstractNumId w:val="0"/>
  </w:num>
  <w:num w:numId="11" w16cid:durableId="497884517">
    <w:abstractNumId w:val="9"/>
  </w:num>
  <w:num w:numId="12" w16cid:durableId="1385371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43"/>
    <w:rsid w:val="000306C8"/>
    <w:rsid w:val="000365E2"/>
    <w:rsid w:val="00046E3B"/>
    <w:rsid w:val="00050C52"/>
    <w:rsid w:val="00050C5F"/>
    <w:rsid w:val="00064E73"/>
    <w:rsid w:val="00072006"/>
    <w:rsid w:val="000741D9"/>
    <w:rsid w:val="000773A5"/>
    <w:rsid w:val="00086E3E"/>
    <w:rsid w:val="000A06DE"/>
    <w:rsid w:val="000B46AD"/>
    <w:rsid w:val="000D135E"/>
    <w:rsid w:val="000E190F"/>
    <w:rsid w:val="000E2DC4"/>
    <w:rsid w:val="000E4A21"/>
    <w:rsid w:val="00103226"/>
    <w:rsid w:val="00120446"/>
    <w:rsid w:val="00120F93"/>
    <w:rsid w:val="001216FE"/>
    <w:rsid w:val="00122471"/>
    <w:rsid w:val="001233B5"/>
    <w:rsid w:val="00147171"/>
    <w:rsid w:val="00163BBE"/>
    <w:rsid w:val="001A03DE"/>
    <w:rsid w:val="001B3A28"/>
    <w:rsid w:val="001C6556"/>
    <w:rsid w:val="001C7044"/>
    <w:rsid w:val="001D6BCB"/>
    <w:rsid w:val="001F2764"/>
    <w:rsid w:val="001F40B4"/>
    <w:rsid w:val="00240E15"/>
    <w:rsid w:val="00241B33"/>
    <w:rsid w:val="0026761E"/>
    <w:rsid w:val="002C3FDB"/>
    <w:rsid w:val="002D4DCF"/>
    <w:rsid w:val="002D4F6F"/>
    <w:rsid w:val="002F6296"/>
    <w:rsid w:val="0030050A"/>
    <w:rsid w:val="003073D6"/>
    <w:rsid w:val="0032367C"/>
    <w:rsid w:val="00342FB4"/>
    <w:rsid w:val="0034543E"/>
    <w:rsid w:val="0037047F"/>
    <w:rsid w:val="00383712"/>
    <w:rsid w:val="003B145D"/>
    <w:rsid w:val="003B3CD7"/>
    <w:rsid w:val="003F7A62"/>
    <w:rsid w:val="0041192B"/>
    <w:rsid w:val="00414D22"/>
    <w:rsid w:val="00417196"/>
    <w:rsid w:val="00417AFA"/>
    <w:rsid w:val="00422CFC"/>
    <w:rsid w:val="00435136"/>
    <w:rsid w:val="004352B9"/>
    <w:rsid w:val="00493CD4"/>
    <w:rsid w:val="00495EB1"/>
    <w:rsid w:val="004D2DC4"/>
    <w:rsid w:val="004D6CEC"/>
    <w:rsid w:val="004E3550"/>
    <w:rsid w:val="004F3948"/>
    <w:rsid w:val="004F7022"/>
    <w:rsid w:val="00521D85"/>
    <w:rsid w:val="005367C8"/>
    <w:rsid w:val="0058448E"/>
    <w:rsid w:val="00586F43"/>
    <w:rsid w:val="00595B71"/>
    <w:rsid w:val="00597E25"/>
    <w:rsid w:val="005A357F"/>
    <w:rsid w:val="005D0BAF"/>
    <w:rsid w:val="005D7733"/>
    <w:rsid w:val="005F13F1"/>
    <w:rsid w:val="005F3986"/>
    <w:rsid w:val="006041C5"/>
    <w:rsid w:val="00611F4D"/>
    <w:rsid w:val="00621DAD"/>
    <w:rsid w:val="0062230A"/>
    <w:rsid w:val="00653B67"/>
    <w:rsid w:val="006577B3"/>
    <w:rsid w:val="00690600"/>
    <w:rsid w:val="00691527"/>
    <w:rsid w:val="006943FE"/>
    <w:rsid w:val="006A0AE7"/>
    <w:rsid w:val="006C0117"/>
    <w:rsid w:val="006C7558"/>
    <w:rsid w:val="006D3B1B"/>
    <w:rsid w:val="006E5AF8"/>
    <w:rsid w:val="006E7900"/>
    <w:rsid w:val="00725690"/>
    <w:rsid w:val="00732AA4"/>
    <w:rsid w:val="007335B6"/>
    <w:rsid w:val="00734714"/>
    <w:rsid w:val="00756F15"/>
    <w:rsid w:val="007733E8"/>
    <w:rsid w:val="00777579"/>
    <w:rsid w:val="007819F7"/>
    <w:rsid w:val="00787A34"/>
    <w:rsid w:val="007A0CC8"/>
    <w:rsid w:val="007A38E2"/>
    <w:rsid w:val="007A4B39"/>
    <w:rsid w:val="007B2E21"/>
    <w:rsid w:val="007F74E2"/>
    <w:rsid w:val="00813905"/>
    <w:rsid w:val="008159D5"/>
    <w:rsid w:val="008248FD"/>
    <w:rsid w:val="00824B58"/>
    <w:rsid w:val="00833864"/>
    <w:rsid w:val="008572AC"/>
    <w:rsid w:val="00867628"/>
    <w:rsid w:val="00877CB0"/>
    <w:rsid w:val="008822A3"/>
    <w:rsid w:val="00884C9C"/>
    <w:rsid w:val="0089368C"/>
    <w:rsid w:val="008A7078"/>
    <w:rsid w:val="008C6CEC"/>
    <w:rsid w:val="008D5EF3"/>
    <w:rsid w:val="008D7F37"/>
    <w:rsid w:val="008E2F67"/>
    <w:rsid w:val="009060E4"/>
    <w:rsid w:val="00921A38"/>
    <w:rsid w:val="00952C81"/>
    <w:rsid w:val="0095420F"/>
    <w:rsid w:val="00956932"/>
    <w:rsid w:val="0096654B"/>
    <w:rsid w:val="00975510"/>
    <w:rsid w:val="009969F6"/>
    <w:rsid w:val="009C2A6E"/>
    <w:rsid w:val="009E0AC0"/>
    <w:rsid w:val="009E624A"/>
    <w:rsid w:val="009F47E7"/>
    <w:rsid w:val="00A40F40"/>
    <w:rsid w:val="00A479F5"/>
    <w:rsid w:val="00A56294"/>
    <w:rsid w:val="00A575AD"/>
    <w:rsid w:val="00A57623"/>
    <w:rsid w:val="00A66A12"/>
    <w:rsid w:val="00A677AB"/>
    <w:rsid w:val="00A7205F"/>
    <w:rsid w:val="00A820AA"/>
    <w:rsid w:val="00A93CC2"/>
    <w:rsid w:val="00A969CF"/>
    <w:rsid w:val="00AC45FD"/>
    <w:rsid w:val="00AD7774"/>
    <w:rsid w:val="00B04469"/>
    <w:rsid w:val="00B23930"/>
    <w:rsid w:val="00B24D1A"/>
    <w:rsid w:val="00B33D7E"/>
    <w:rsid w:val="00B34BDD"/>
    <w:rsid w:val="00B64560"/>
    <w:rsid w:val="00B66C15"/>
    <w:rsid w:val="00B8585A"/>
    <w:rsid w:val="00BA64F4"/>
    <w:rsid w:val="00BB7B0B"/>
    <w:rsid w:val="00BC4285"/>
    <w:rsid w:val="00BC71FB"/>
    <w:rsid w:val="00BF7DDC"/>
    <w:rsid w:val="00BF7E52"/>
    <w:rsid w:val="00C007D4"/>
    <w:rsid w:val="00C04650"/>
    <w:rsid w:val="00C242B6"/>
    <w:rsid w:val="00C61ABE"/>
    <w:rsid w:val="00C62860"/>
    <w:rsid w:val="00C755D5"/>
    <w:rsid w:val="00C7614E"/>
    <w:rsid w:val="00C818AE"/>
    <w:rsid w:val="00C83F68"/>
    <w:rsid w:val="00C95099"/>
    <w:rsid w:val="00CA498B"/>
    <w:rsid w:val="00CA5D9A"/>
    <w:rsid w:val="00CD0E56"/>
    <w:rsid w:val="00CE00E9"/>
    <w:rsid w:val="00CF1219"/>
    <w:rsid w:val="00CF2B37"/>
    <w:rsid w:val="00CF7137"/>
    <w:rsid w:val="00D22488"/>
    <w:rsid w:val="00D40F9E"/>
    <w:rsid w:val="00D415F0"/>
    <w:rsid w:val="00D50BA3"/>
    <w:rsid w:val="00D5112F"/>
    <w:rsid w:val="00D614B2"/>
    <w:rsid w:val="00D74442"/>
    <w:rsid w:val="00D74EAE"/>
    <w:rsid w:val="00D81F7F"/>
    <w:rsid w:val="00D85CBC"/>
    <w:rsid w:val="00D93697"/>
    <w:rsid w:val="00DA0E39"/>
    <w:rsid w:val="00DC11ED"/>
    <w:rsid w:val="00DF74C6"/>
    <w:rsid w:val="00E50B88"/>
    <w:rsid w:val="00E545E1"/>
    <w:rsid w:val="00E91349"/>
    <w:rsid w:val="00E95926"/>
    <w:rsid w:val="00EA011A"/>
    <w:rsid w:val="00EA731E"/>
    <w:rsid w:val="00EB3A84"/>
    <w:rsid w:val="00F10E9C"/>
    <w:rsid w:val="00F1145D"/>
    <w:rsid w:val="00F17BDF"/>
    <w:rsid w:val="00F24F22"/>
    <w:rsid w:val="00F439E8"/>
    <w:rsid w:val="00F51A43"/>
    <w:rsid w:val="00F70581"/>
    <w:rsid w:val="00F84CF0"/>
    <w:rsid w:val="00F90C6B"/>
    <w:rsid w:val="00F95251"/>
    <w:rsid w:val="00FA4430"/>
    <w:rsid w:val="00FA72DE"/>
    <w:rsid w:val="00FB2B42"/>
    <w:rsid w:val="00FD1C5C"/>
    <w:rsid w:val="00FD2FA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C5243"/>
  <w14:defaultImageDpi w14:val="0"/>
  <w15:docId w15:val="{6AA01E4B-CB65-44C1-83B2-BDD26AF8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1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F51A43"/>
    <w:pPr>
      <w:ind w:left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51A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sid w:val="00F51A43"/>
    <w:rPr>
      <w:rFonts w:cs="Times New Roman"/>
    </w:rPr>
  </w:style>
  <w:style w:type="table" w:styleId="Grigliatabella">
    <w:name w:val="Table Grid"/>
    <w:basedOn w:val="Tabellanormale"/>
    <w:uiPriority w:val="59"/>
    <w:rsid w:val="00E91349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6B62-78CF-491D-96CB-9F2454A7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fgiliberto</dc:creator>
  <cp:keywords/>
  <dc:description/>
  <cp:lastModifiedBy>Angela Avenoso</cp:lastModifiedBy>
  <cp:revision>2</cp:revision>
  <dcterms:created xsi:type="dcterms:W3CDTF">2025-03-25T15:09:00Z</dcterms:created>
  <dcterms:modified xsi:type="dcterms:W3CDTF">2025-03-25T15:09:00Z</dcterms:modified>
</cp:coreProperties>
</file>